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D0" w:rsidRPr="006008D0" w:rsidRDefault="006008D0" w:rsidP="006008D0">
      <w:pPr>
        <w:spacing w:before="100" w:beforeAutospacing="1" w:after="100" w:afterAutospacing="1"/>
        <w:ind w:hanging="360"/>
        <w:jc w:val="center"/>
        <w:rPr>
          <w:rFonts w:eastAsia="Times New Roman" w:cs="Times New Roman"/>
          <w:b/>
          <w:szCs w:val="24"/>
          <w:lang/>
        </w:rPr>
      </w:pPr>
      <w:hyperlink r:id="rId4" w:history="1">
        <w:r w:rsidRPr="006008D0">
          <w:rPr>
            <w:rFonts w:eastAsia="Times New Roman" w:cs="Times New Roman"/>
            <w:b/>
            <w:color w:val="0000FF"/>
            <w:szCs w:val="24"/>
            <w:lang/>
          </w:rPr>
          <w:t>Assessment Sheet for FOA</w:t>
        </w:r>
      </w:hyperlink>
    </w:p>
    <w:p w:rsidR="006008D0" w:rsidRPr="006008D0" w:rsidRDefault="006008D0" w:rsidP="006008D0">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Cs w:val="24"/>
          <w:lang/>
        </w:rPr>
      </w:pPr>
      <w:r w:rsidRPr="006008D0">
        <w:rPr>
          <w:rFonts w:eastAsia="Times New Roman" w:cs="Times New Roman"/>
          <w:b/>
          <w:bCs/>
          <w:szCs w:val="24"/>
          <w:lang/>
        </w:rPr>
        <w:t>Criterion A - Knowledge and understanding of the text(s) and subject matter or extract - 10 marks</w:t>
      </w:r>
    </w:p>
    <w:p w:rsidR="006008D0" w:rsidRPr="006008D0" w:rsidRDefault="006008D0" w:rsidP="006008D0">
      <w:pPr>
        <w:spacing w:before="100" w:beforeAutospacing="1" w:after="100" w:afterAutospacing="1"/>
        <w:rPr>
          <w:rFonts w:ascii="Agency FB" w:eastAsia="Times New Roman" w:hAnsi="Agency FB" w:cs="Times New Roman"/>
          <w:szCs w:val="24"/>
          <w:lang/>
        </w:rPr>
      </w:pPr>
      <w:r w:rsidRPr="006008D0">
        <w:rPr>
          <w:rFonts w:ascii="Agency FB" w:eastAsia="Times New Roman" w:hAnsi="Agency FB" w:cs="Times New Roman"/>
          <w:szCs w:val="24"/>
          <w:lang/>
        </w:rPr>
        <w:t>The student shows an excellent knowledge of the text(s) and topics. The student understands how the meaning of the text(s) relates to the subject matter.</w:t>
      </w:r>
    </w:p>
    <w:p w:rsidR="006008D0" w:rsidRPr="006008D0" w:rsidRDefault="006008D0" w:rsidP="006008D0">
      <w:pPr>
        <w:rPr>
          <w:rFonts w:eastAsia="Times New Roman" w:cs="Times New Roman"/>
          <w:szCs w:val="24"/>
          <w:lang/>
        </w:rPr>
      </w:pPr>
      <w:r w:rsidRPr="006008D0">
        <w:rPr>
          <w:rFonts w:eastAsia="Times New Roman" w:cs="Times New Roman"/>
          <w:b/>
          <w:bCs/>
          <w:szCs w:val="24"/>
          <w:lang/>
        </w:rPr>
        <w:t>6</w:t>
      </w:r>
      <w:r w:rsidRPr="006008D0">
        <w:rPr>
          <w:rFonts w:eastAsia="Times New Roman" w:cs="Times New Roman"/>
          <w:szCs w:val="24"/>
          <w:lang/>
        </w:rPr>
        <w:t xml:space="preserve"> </w:t>
      </w:r>
      <w:r w:rsidRPr="006008D0">
        <w:rPr>
          <w:rFonts w:eastAsia="Times New Roman" w:cs="Times New Roman"/>
          <w:b/>
          <w:bCs/>
          <w:szCs w:val="24"/>
          <w:lang/>
        </w:rPr>
        <w:t>out of 10 -</w:t>
      </w:r>
      <w:r w:rsidRPr="006008D0">
        <w:rPr>
          <w:rFonts w:eastAsia="Times New Roman" w:cs="Times New Roman"/>
          <w:szCs w:val="24"/>
          <w:lang/>
        </w:rPr>
        <w:t xml:space="preserve"> The student shows a good understanding of the films. She does not always state how the texts relate to the course work or topic of environmentalism. Ideas are regularly supported by examples from the texts, as her presentation takes the form of textual analysis. </w:t>
      </w:r>
    </w:p>
    <w:p w:rsidR="00553D45" w:rsidRDefault="00553D45">
      <w:pPr>
        <w:rPr>
          <w:lang/>
        </w:rPr>
      </w:pPr>
    </w:p>
    <w:p w:rsidR="006008D0" w:rsidRPr="006008D0" w:rsidRDefault="006008D0" w:rsidP="006008D0">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Cs w:val="24"/>
          <w:lang/>
        </w:rPr>
      </w:pPr>
      <w:r w:rsidRPr="006008D0">
        <w:rPr>
          <w:rFonts w:eastAsia="Times New Roman" w:cs="Times New Roman"/>
          <w:b/>
          <w:bCs/>
          <w:szCs w:val="24"/>
          <w:lang/>
        </w:rPr>
        <w:t>Criterion B - Understanding of how language is used - 10 marks</w:t>
      </w:r>
    </w:p>
    <w:p w:rsidR="006008D0" w:rsidRPr="006008D0" w:rsidRDefault="006008D0" w:rsidP="006008D0">
      <w:pPr>
        <w:spacing w:before="100" w:beforeAutospacing="1" w:after="100" w:afterAutospacing="1"/>
        <w:rPr>
          <w:rFonts w:ascii="Agency FB" w:eastAsia="Times New Roman" w:hAnsi="Agency FB" w:cs="Times New Roman"/>
          <w:szCs w:val="24"/>
          <w:lang/>
        </w:rPr>
      </w:pPr>
      <w:r w:rsidRPr="006008D0">
        <w:rPr>
          <w:rFonts w:ascii="Agency FB" w:eastAsia="Times New Roman" w:hAnsi="Agency FB" w:cs="Times New Roman"/>
          <w:szCs w:val="24"/>
          <w:lang/>
        </w:rPr>
        <w:t>The student shows how language is used to create an effect on an audience. There is an understanding and appreciation of how language creates meaning.</w:t>
      </w:r>
    </w:p>
    <w:p w:rsidR="006008D0" w:rsidRPr="006008D0" w:rsidRDefault="006008D0" w:rsidP="006008D0">
      <w:pPr>
        <w:rPr>
          <w:rFonts w:eastAsia="Times New Roman" w:cs="Times New Roman"/>
          <w:szCs w:val="24"/>
          <w:lang/>
        </w:rPr>
      </w:pPr>
      <w:r w:rsidRPr="006008D0">
        <w:rPr>
          <w:rFonts w:eastAsia="Times New Roman" w:cs="Times New Roman"/>
          <w:b/>
          <w:bCs/>
          <w:szCs w:val="24"/>
          <w:lang/>
        </w:rPr>
        <w:t xml:space="preserve">5 out of 10 - </w:t>
      </w:r>
      <w:r w:rsidRPr="006008D0">
        <w:rPr>
          <w:rFonts w:eastAsia="Times New Roman" w:cs="Times New Roman"/>
          <w:szCs w:val="24"/>
          <w:lang/>
        </w:rPr>
        <w:t xml:space="preserve">The student has a few remarkable moments where she explains the effects of certain camera angles on the audience. For example, she comments on the effect of filming the waste bin at eye level, making the audience think more about waste. Having said this, she glosses over many other important ideas in passing, without explaining what she means. For example she says that the second film is allegorical, but she does not explain why or how this affects the audience. </w:t>
      </w:r>
    </w:p>
    <w:p w:rsidR="006008D0" w:rsidRDefault="006008D0">
      <w:pPr>
        <w:rPr>
          <w:lang/>
        </w:rPr>
      </w:pPr>
    </w:p>
    <w:p w:rsidR="006008D0" w:rsidRPr="006008D0" w:rsidRDefault="006008D0" w:rsidP="006008D0">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Cs w:val="24"/>
          <w:lang/>
        </w:rPr>
      </w:pPr>
      <w:r w:rsidRPr="006008D0">
        <w:rPr>
          <w:rFonts w:eastAsia="Times New Roman" w:cs="Times New Roman"/>
          <w:b/>
          <w:bCs/>
          <w:szCs w:val="24"/>
          <w:lang/>
        </w:rPr>
        <w:t>Criterion C - Organization - 5 marks</w:t>
      </w:r>
    </w:p>
    <w:p w:rsidR="006008D0" w:rsidRPr="006008D0" w:rsidRDefault="006008D0" w:rsidP="006008D0">
      <w:pPr>
        <w:spacing w:before="100" w:beforeAutospacing="1" w:after="100" w:afterAutospacing="1"/>
        <w:rPr>
          <w:rFonts w:ascii="Agency FB" w:eastAsia="Times New Roman" w:hAnsi="Agency FB" w:cs="Times New Roman"/>
          <w:szCs w:val="24"/>
          <w:lang/>
        </w:rPr>
      </w:pPr>
      <w:r w:rsidRPr="006008D0">
        <w:rPr>
          <w:rFonts w:ascii="Agency FB" w:eastAsia="Times New Roman" w:hAnsi="Agency FB" w:cs="Times New Roman"/>
          <w:szCs w:val="24"/>
          <w:lang/>
        </w:rPr>
        <w:t>The further oral activity is effectively and coherently structured. There is strong evidence of organization.</w:t>
      </w:r>
    </w:p>
    <w:p w:rsidR="006008D0" w:rsidRPr="006008D0" w:rsidRDefault="006008D0" w:rsidP="006008D0">
      <w:pPr>
        <w:rPr>
          <w:rFonts w:eastAsia="Times New Roman" w:cs="Times New Roman"/>
          <w:szCs w:val="24"/>
          <w:lang/>
        </w:rPr>
      </w:pPr>
      <w:r w:rsidRPr="006008D0">
        <w:rPr>
          <w:rFonts w:eastAsia="Times New Roman" w:cs="Times New Roman"/>
          <w:b/>
          <w:bCs/>
          <w:szCs w:val="24"/>
          <w:lang/>
        </w:rPr>
        <w:t>3 out of 5 -</w:t>
      </w:r>
      <w:r w:rsidRPr="006008D0">
        <w:rPr>
          <w:rFonts w:eastAsia="Times New Roman" w:cs="Times New Roman"/>
          <w:szCs w:val="24"/>
          <w:lang/>
        </w:rPr>
        <w:t xml:space="preserve"> The introduction is well rehearsed and places the texts in a larger context of environmental awareness. After this, however, the organization deteriorates. The structure of the activity is not always clear. After showing the videos she jumps into a detailed analysis of camera use. The conclusion is not very structured or clear. </w:t>
      </w:r>
    </w:p>
    <w:p w:rsidR="006008D0" w:rsidRDefault="006008D0">
      <w:pPr>
        <w:rPr>
          <w:lang/>
        </w:rPr>
      </w:pPr>
    </w:p>
    <w:p w:rsidR="006008D0" w:rsidRPr="006008D0" w:rsidRDefault="006008D0" w:rsidP="006008D0">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imes New Roman"/>
          <w:szCs w:val="24"/>
          <w:lang/>
        </w:rPr>
      </w:pPr>
      <w:r w:rsidRPr="006008D0">
        <w:rPr>
          <w:rFonts w:eastAsia="Times New Roman" w:cs="Times New Roman"/>
          <w:b/>
          <w:bCs/>
          <w:szCs w:val="24"/>
          <w:lang/>
        </w:rPr>
        <w:t>Criterion D - Language - 5 marks</w:t>
      </w:r>
    </w:p>
    <w:p w:rsidR="006008D0" w:rsidRPr="006008D0" w:rsidRDefault="006008D0" w:rsidP="006008D0">
      <w:pPr>
        <w:spacing w:before="100" w:beforeAutospacing="1" w:after="100" w:afterAutospacing="1"/>
        <w:rPr>
          <w:rFonts w:ascii="Agency FB" w:eastAsia="Times New Roman" w:hAnsi="Agency FB" w:cs="Times New Roman"/>
          <w:szCs w:val="24"/>
          <w:lang/>
        </w:rPr>
      </w:pPr>
      <w:r w:rsidRPr="006008D0">
        <w:rPr>
          <w:rFonts w:ascii="Agency FB" w:eastAsia="Times New Roman" w:hAnsi="Agency FB" w:cs="Times New Roman"/>
          <w:szCs w:val="24"/>
          <w:lang/>
        </w:rPr>
        <w:t>The language used by each student is varied, appropriate and accurate. While the nature of each activity may differ, all activities require a certain register from participants.</w:t>
      </w:r>
    </w:p>
    <w:p w:rsidR="006008D0" w:rsidRPr="006008D0" w:rsidRDefault="006008D0" w:rsidP="006008D0">
      <w:pPr>
        <w:rPr>
          <w:rFonts w:eastAsia="Times New Roman" w:cs="Times New Roman"/>
          <w:szCs w:val="24"/>
          <w:lang/>
        </w:rPr>
      </w:pPr>
      <w:r w:rsidRPr="006008D0">
        <w:rPr>
          <w:rFonts w:eastAsia="Times New Roman" w:cs="Times New Roman"/>
          <w:b/>
          <w:bCs/>
          <w:szCs w:val="24"/>
          <w:lang/>
        </w:rPr>
        <w:t xml:space="preserve">2 out of 5 - </w:t>
      </w:r>
      <w:r w:rsidRPr="006008D0">
        <w:rPr>
          <w:rFonts w:eastAsia="Times New Roman" w:cs="Times New Roman"/>
          <w:szCs w:val="24"/>
          <w:lang/>
        </w:rPr>
        <w:t>The student is not very fluent in her use of the English language. You can hear that she has to think carefully about her choice of vocabulary. Her message is not always clear.</w:t>
      </w:r>
    </w:p>
    <w:p w:rsidR="006008D0" w:rsidRPr="006008D0" w:rsidRDefault="006008D0">
      <w:pPr>
        <w:rPr>
          <w:lang/>
        </w:rPr>
      </w:pPr>
    </w:p>
    <w:sectPr w:rsidR="006008D0" w:rsidRPr="006008D0" w:rsidSect="006008D0">
      <w:pgSz w:w="12240" w:h="15840"/>
      <w:pgMar w:top="1440" w:right="63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08D0"/>
    <w:rsid w:val="000E5843"/>
    <w:rsid w:val="00553D45"/>
    <w:rsid w:val="006008D0"/>
    <w:rsid w:val="00BB2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8D0"/>
    <w:rPr>
      <w:color w:val="0000FF"/>
      <w:u w:val="single"/>
    </w:rPr>
  </w:style>
  <w:style w:type="paragraph" w:styleId="NormalWeb">
    <w:name w:val="Normal (Web)"/>
    <w:basedOn w:val="Normal"/>
    <w:uiPriority w:val="99"/>
    <w:semiHidden/>
    <w:unhideWhenUsed/>
    <w:rsid w:val="006008D0"/>
    <w:pPr>
      <w:spacing w:before="100" w:beforeAutospacing="1" w:after="100" w:afterAutospacing="1"/>
    </w:pPr>
    <w:rPr>
      <w:rFonts w:eastAsia="Times New Roman" w:cs="Times New Roman"/>
      <w:szCs w:val="24"/>
      <w:lang w:val="en-US"/>
    </w:rPr>
  </w:style>
  <w:style w:type="character" w:styleId="Strong">
    <w:name w:val="Strong"/>
    <w:basedOn w:val="DefaultParagraphFont"/>
    <w:uiPriority w:val="22"/>
    <w:qFormat/>
    <w:rsid w:val="006008D0"/>
    <w:rPr>
      <w:b/>
      <w:bCs/>
    </w:rPr>
  </w:style>
</w:styles>
</file>

<file path=word/webSettings.xml><?xml version="1.0" encoding="utf-8"?>
<w:webSettings xmlns:r="http://schemas.openxmlformats.org/officeDocument/2006/relationships" xmlns:w="http://schemas.openxmlformats.org/wordprocessingml/2006/main">
  <w:divs>
    <w:div w:id="147136366">
      <w:bodyDiv w:val="1"/>
      <w:marLeft w:val="0"/>
      <w:marRight w:val="0"/>
      <w:marTop w:val="0"/>
      <w:marBottom w:val="0"/>
      <w:divBdr>
        <w:top w:val="none" w:sz="0" w:space="0" w:color="auto"/>
        <w:left w:val="none" w:sz="0" w:space="0" w:color="auto"/>
        <w:bottom w:val="none" w:sz="0" w:space="0" w:color="auto"/>
        <w:right w:val="none" w:sz="0" w:space="0" w:color="auto"/>
      </w:divBdr>
      <w:divsChild>
        <w:div w:id="1743212880">
          <w:marLeft w:val="0"/>
          <w:marRight w:val="0"/>
          <w:marTop w:val="0"/>
          <w:marBottom w:val="0"/>
          <w:divBdr>
            <w:top w:val="none" w:sz="0" w:space="0" w:color="auto"/>
            <w:left w:val="none" w:sz="0" w:space="0" w:color="auto"/>
            <w:bottom w:val="none" w:sz="0" w:space="0" w:color="auto"/>
            <w:right w:val="none" w:sz="0" w:space="0" w:color="auto"/>
          </w:divBdr>
          <w:divsChild>
            <w:div w:id="943266457">
              <w:marLeft w:val="0"/>
              <w:marRight w:val="0"/>
              <w:marTop w:val="0"/>
              <w:marBottom w:val="0"/>
              <w:divBdr>
                <w:top w:val="single" w:sz="6" w:space="0" w:color="999999"/>
                <w:left w:val="single" w:sz="6" w:space="0" w:color="999999"/>
                <w:bottom w:val="single" w:sz="6" w:space="0" w:color="999999"/>
                <w:right w:val="single" w:sz="6" w:space="0" w:color="999999"/>
              </w:divBdr>
              <w:divsChild>
                <w:div w:id="386534522">
                  <w:marLeft w:val="0"/>
                  <w:marRight w:val="0"/>
                  <w:marTop w:val="0"/>
                  <w:marBottom w:val="0"/>
                  <w:divBdr>
                    <w:top w:val="none" w:sz="0" w:space="0" w:color="auto"/>
                    <w:left w:val="none" w:sz="0" w:space="0" w:color="auto"/>
                    <w:bottom w:val="none" w:sz="0" w:space="0" w:color="auto"/>
                    <w:right w:val="none" w:sz="0" w:space="0" w:color="auto"/>
                  </w:divBdr>
                  <w:divsChild>
                    <w:div w:id="416756900">
                      <w:marLeft w:val="0"/>
                      <w:marRight w:val="0"/>
                      <w:marTop w:val="0"/>
                      <w:marBottom w:val="0"/>
                      <w:divBdr>
                        <w:top w:val="none" w:sz="0" w:space="0" w:color="auto"/>
                        <w:left w:val="none" w:sz="0" w:space="0" w:color="auto"/>
                        <w:bottom w:val="none" w:sz="0" w:space="0" w:color="auto"/>
                        <w:right w:val="none" w:sz="0" w:space="0" w:color="auto"/>
                      </w:divBdr>
                      <w:divsChild>
                        <w:div w:id="757602243">
                          <w:marLeft w:val="0"/>
                          <w:marRight w:val="0"/>
                          <w:marTop w:val="0"/>
                          <w:marBottom w:val="0"/>
                          <w:divBdr>
                            <w:top w:val="none" w:sz="0" w:space="0" w:color="auto"/>
                            <w:left w:val="none" w:sz="0" w:space="0" w:color="auto"/>
                            <w:bottom w:val="none" w:sz="0" w:space="0" w:color="auto"/>
                            <w:right w:val="none" w:sz="0" w:space="0" w:color="auto"/>
                          </w:divBdr>
                          <w:divsChild>
                            <w:div w:id="263608611">
                              <w:marLeft w:val="0"/>
                              <w:marRight w:val="0"/>
                              <w:marTop w:val="0"/>
                              <w:marBottom w:val="0"/>
                              <w:divBdr>
                                <w:top w:val="none" w:sz="0" w:space="0" w:color="auto"/>
                                <w:left w:val="none" w:sz="0" w:space="0" w:color="auto"/>
                                <w:bottom w:val="none" w:sz="0" w:space="0" w:color="auto"/>
                                <w:right w:val="none" w:sz="0" w:space="0" w:color="auto"/>
                              </w:divBdr>
                              <w:divsChild>
                                <w:div w:id="831600234">
                                  <w:marLeft w:val="0"/>
                                  <w:marRight w:val="0"/>
                                  <w:marTop w:val="0"/>
                                  <w:marBottom w:val="0"/>
                                  <w:divBdr>
                                    <w:top w:val="none" w:sz="0" w:space="0" w:color="auto"/>
                                    <w:left w:val="none" w:sz="0" w:space="0" w:color="auto"/>
                                    <w:bottom w:val="none" w:sz="0" w:space="0" w:color="auto"/>
                                    <w:right w:val="none" w:sz="0" w:space="0" w:color="auto"/>
                                  </w:divBdr>
                                  <w:divsChild>
                                    <w:div w:id="6776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15444">
      <w:bodyDiv w:val="1"/>
      <w:marLeft w:val="0"/>
      <w:marRight w:val="0"/>
      <w:marTop w:val="0"/>
      <w:marBottom w:val="0"/>
      <w:divBdr>
        <w:top w:val="none" w:sz="0" w:space="0" w:color="auto"/>
        <w:left w:val="none" w:sz="0" w:space="0" w:color="auto"/>
        <w:bottom w:val="none" w:sz="0" w:space="0" w:color="auto"/>
        <w:right w:val="none" w:sz="0" w:space="0" w:color="auto"/>
      </w:divBdr>
      <w:divsChild>
        <w:div w:id="1687247965">
          <w:marLeft w:val="0"/>
          <w:marRight w:val="0"/>
          <w:marTop w:val="0"/>
          <w:marBottom w:val="0"/>
          <w:divBdr>
            <w:top w:val="none" w:sz="0" w:space="0" w:color="auto"/>
            <w:left w:val="none" w:sz="0" w:space="0" w:color="auto"/>
            <w:bottom w:val="none" w:sz="0" w:space="0" w:color="auto"/>
            <w:right w:val="none" w:sz="0" w:space="0" w:color="auto"/>
          </w:divBdr>
          <w:divsChild>
            <w:div w:id="1543709884">
              <w:marLeft w:val="0"/>
              <w:marRight w:val="0"/>
              <w:marTop w:val="0"/>
              <w:marBottom w:val="0"/>
              <w:divBdr>
                <w:top w:val="single" w:sz="6" w:space="0" w:color="999999"/>
                <w:left w:val="single" w:sz="6" w:space="0" w:color="999999"/>
                <w:bottom w:val="single" w:sz="6" w:space="0" w:color="999999"/>
                <w:right w:val="single" w:sz="6" w:space="0" w:color="999999"/>
              </w:divBdr>
              <w:divsChild>
                <w:div w:id="1088119097">
                  <w:marLeft w:val="0"/>
                  <w:marRight w:val="0"/>
                  <w:marTop w:val="0"/>
                  <w:marBottom w:val="0"/>
                  <w:divBdr>
                    <w:top w:val="none" w:sz="0" w:space="0" w:color="auto"/>
                    <w:left w:val="none" w:sz="0" w:space="0" w:color="auto"/>
                    <w:bottom w:val="none" w:sz="0" w:space="0" w:color="auto"/>
                    <w:right w:val="none" w:sz="0" w:space="0" w:color="auto"/>
                  </w:divBdr>
                  <w:divsChild>
                    <w:div w:id="120466714">
                      <w:marLeft w:val="0"/>
                      <w:marRight w:val="0"/>
                      <w:marTop w:val="0"/>
                      <w:marBottom w:val="0"/>
                      <w:divBdr>
                        <w:top w:val="none" w:sz="0" w:space="0" w:color="auto"/>
                        <w:left w:val="none" w:sz="0" w:space="0" w:color="auto"/>
                        <w:bottom w:val="none" w:sz="0" w:space="0" w:color="auto"/>
                        <w:right w:val="none" w:sz="0" w:space="0" w:color="auto"/>
                      </w:divBdr>
                      <w:divsChild>
                        <w:div w:id="1658652025">
                          <w:marLeft w:val="0"/>
                          <w:marRight w:val="0"/>
                          <w:marTop w:val="0"/>
                          <w:marBottom w:val="0"/>
                          <w:divBdr>
                            <w:top w:val="none" w:sz="0" w:space="0" w:color="auto"/>
                            <w:left w:val="none" w:sz="0" w:space="0" w:color="auto"/>
                            <w:bottom w:val="none" w:sz="0" w:space="0" w:color="auto"/>
                            <w:right w:val="none" w:sz="0" w:space="0" w:color="auto"/>
                          </w:divBdr>
                          <w:divsChild>
                            <w:div w:id="446125048">
                              <w:marLeft w:val="0"/>
                              <w:marRight w:val="0"/>
                              <w:marTop w:val="0"/>
                              <w:marBottom w:val="0"/>
                              <w:divBdr>
                                <w:top w:val="none" w:sz="0" w:space="0" w:color="auto"/>
                                <w:left w:val="none" w:sz="0" w:space="0" w:color="auto"/>
                                <w:bottom w:val="none" w:sz="0" w:space="0" w:color="auto"/>
                                <w:right w:val="none" w:sz="0" w:space="0" w:color="auto"/>
                              </w:divBdr>
                              <w:divsChild>
                                <w:div w:id="531915857">
                                  <w:marLeft w:val="0"/>
                                  <w:marRight w:val="0"/>
                                  <w:marTop w:val="0"/>
                                  <w:marBottom w:val="0"/>
                                  <w:divBdr>
                                    <w:top w:val="none" w:sz="0" w:space="0" w:color="auto"/>
                                    <w:left w:val="none" w:sz="0" w:space="0" w:color="auto"/>
                                    <w:bottom w:val="none" w:sz="0" w:space="0" w:color="auto"/>
                                    <w:right w:val="none" w:sz="0" w:space="0" w:color="auto"/>
                                  </w:divBdr>
                                  <w:divsChild>
                                    <w:div w:id="8374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27867">
      <w:bodyDiv w:val="1"/>
      <w:marLeft w:val="0"/>
      <w:marRight w:val="0"/>
      <w:marTop w:val="0"/>
      <w:marBottom w:val="0"/>
      <w:divBdr>
        <w:top w:val="none" w:sz="0" w:space="0" w:color="auto"/>
        <w:left w:val="none" w:sz="0" w:space="0" w:color="auto"/>
        <w:bottom w:val="none" w:sz="0" w:space="0" w:color="auto"/>
        <w:right w:val="none" w:sz="0" w:space="0" w:color="auto"/>
      </w:divBdr>
      <w:divsChild>
        <w:div w:id="17775538">
          <w:marLeft w:val="0"/>
          <w:marRight w:val="0"/>
          <w:marTop w:val="0"/>
          <w:marBottom w:val="0"/>
          <w:divBdr>
            <w:top w:val="none" w:sz="0" w:space="0" w:color="auto"/>
            <w:left w:val="none" w:sz="0" w:space="0" w:color="auto"/>
            <w:bottom w:val="none" w:sz="0" w:space="0" w:color="auto"/>
            <w:right w:val="none" w:sz="0" w:space="0" w:color="auto"/>
          </w:divBdr>
          <w:divsChild>
            <w:div w:id="1317758126">
              <w:marLeft w:val="0"/>
              <w:marRight w:val="0"/>
              <w:marTop w:val="0"/>
              <w:marBottom w:val="0"/>
              <w:divBdr>
                <w:top w:val="single" w:sz="6" w:space="0" w:color="999999"/>
                <w:left w:val="single" w:sz="6" w:space="0" w:color="999999"/>
                <w:bottom w:val="single" w:sz="6" w:space="0" w:color="999999"/>
                <w:right w:val="single" w:sz="6" w:space="0" w:color="999999"/>
              </w:divBdr>
              <w:divsChild>
                <w:div w:id="1929581361">
                  <w:marLeft w:val="0"/>
                  <w:marRight w:val="0"/>
                  <w:marTop w:val="0"/>
                  <w:marBottom w:val="0"/>
                  <w:divBdr>
                    <w:top w:val="none" w:sz="0" w:space="0" w:color="auto"/>
                    <w:left w:val="none" w:sz="0" w:space="0" w:color="auto"/>
                    <w:bottom w:val="none" w:sz="0" w:space="0" w:color="auto"/>
                    <w:right w:val="none" w:sz="0" w:space="0" w:color="auto"/>
                  </w:divBdr>
                  <w:divsChild>
                    <w:div w:id="1679381523">
                      <w:marLeft w:val="0"/>
                      <w:marRight w:val="0"/>
                      <w:marTop w:val="0"/>
                      <w:marBottom w:val="0"/>
                      <w:divBdr>
                        <w:top w:val="none" w:sz="0" w:space="0" w:color="auto"/>
                        <w:left w:val="none" w:sz="0" w:space="0" w:color="auto"/>
                        <w:bottom w:val="none" w:sz="0" w:space="0" w:color="auto"/>
                        <w:right w:val="none" w:sz="0" w:space="0" w:color="auto"/>
                      </w:divBdr>
                      <w:divsChild>
                        <w:div w:id="682903246">
                          <w:marLeft w:val="0"/>
                          <w:marRight w:val="0"/>
                          <w:marTop w:val="0"/>
                          <w:marBottom w:val="0"/>
                          <w:divBdr>
                            <w:top w:val="none" w:sz="0" w:space="0" w:color="auto"/>
                            <w:left w:val="none" w:sz="0" w:space="0" w:color="auto"/>
                            <w:bottom w:val="none" w:sz="0" w:space="0" w:color="auto"/>
                            <w:right w:val="none" w:sz="0" w:space="0" w:color="auto"/>
                          </w:divBdr>
                          <w:divsChild>
                            <w:div w:id="72433286">
                              <w:marLeft w:val="0"/>
                              <w:marRight w:val="0"/>
                              <w:marTop w:val="0"/>
                              <w:marBottom w:val="0"/>
                              <w:divBdr>
                                <w:top w:val="none" w:sz="0" w:space="0" w:color="auto"/>
                                <w:left w:val="none" w:sz="0" w:space="0" w:color="auto"/>
                                <w:bottom w:val="none" w:sz="0" w:space="0" w:color="auto"/>
                                <w:right w:val="none" w:sz="0" w:space="0" w:color="auto"/>
                              </w:divBdr>
                              <w:divsChild>
                                <w:div w:id="334841888">
                                  <w:marLeft w:val="0"/>
                                  <w:marRight w:val="0"/>
                                  <w:marTop w:val="0"/>
                                  <w:marBottom w:val="0"/>
                                  <w:divBdr>
                                    <w:top w:val="none" w:sz="0" w:space="0" w:color="auto"/>
                                    <w:left w:val="none" w:sz="0" w:space="0" w:color="auto"/>
                                    <w:bottom w:val="none" w:sz="0" w:space="0" w:color="auto"/>
                                    <w:right w:val="none" w:sz="0" w:space="0" w:color="auto"/>
                                  </w:divBdr>
                                  <w:divsChild>
                                    <w:div w:id="16573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214923">
      <w:bodyDiv w:val="1"/>
      <w:marLeft w:val="0"/>
      <w:marRight w:val="0"/>
      <w:marTop w:val="0"/>
      <w:marBottom w:val="0"/>
      <w:divBdr>
        <w:top w:val="none" w:sz="0" w:space="0" w:color="auto"/>
        <w:left w:val="none" w:sz="0" w:space="0" w:color="auto"/>
        <w:bottom w:val="none" w:sz="0" w:space="0" w:color="auto"/>
        <w:right w:val="none" w:sz="0" w:space="0" w:color="auto"/>
      </w:divBdr>
      <w:divsChild>
        <w:div w:id="646012340">
          <w:marLeft w:val="0"/>
          <w:marRight w:val="0"/>
          <w:marTop w:val="0"/>
          <w:marBottom w:val="0"/>
          <w:divBdr>
            <w:top w:val="none" w:sz="0" w:space="0" w:color="auto"/>
            <w:left w:val="none" w:sz="0" w:space="0" w:color="auto"/>
            <w:bottom w:val="none" w:sz="0" w:space="0" w:color="auto"/>
            <w:right w:val="none" w:sz="0" w:space="0" w:color="auto"/>
          </w:divBdr>
          <w:divsChild>
            <w:div w:id="1101758377">
              <w:marLeft w:val="0"/>
              <w:marRight w:val="0"/>
              <w:marTop w:val="0"/>
              <w:marBottom w:val="0"/>
              <w:divBdr>
                <w:top w:val="single" w:sz="6" w:space="0" w:color="999999"/>
                <w:left w:val="single" w:sz="6" w:space="0" w:color="999999"/>
                <w:bottom w:val="single" w:sz="6" w:space="0" w:color="999999"/>
                <w:right w:val="single" w:sz="6" w:space="0" w:color="999999"/>
              </w:divBdr>
              <w:divsChild>
                <w:div w:id="332538127">
                  <w:marLeft w:val="0"/>
                  <w:marRight w:val="0"/>
                  <w:marTop w:val="0"/>
                  <w:marBottom w:val="0"/>
                  <w:divBdr>
                    <w:top w:val="none" w:sz="0" w:space="0" w:color="auto"/>
                    <w:left w:val="none" w:sz="0" w:space="0" w:color="auto"/>
                    <w:bottom w:val="none" w:sz="0" w:space="0" w:color="auto"/>
                    <w:right w:val="none" w:sz="0" w:space="0" w:color="auto"/>
                  </w:divBdr>
                  <w:divsChild>
                    <w:div w:id="823930043">
                      <w:marLeft w:val="0"/>
                      <w:marRight w:val="0"/>
                      <w:marTop w:val="0"/>
                      <w:marBottom w:val="0"/>
                      <w:divBdr>
                        <w:top w:val="none" w:sz="0" w:space="0" w:color="auto"/>
                        <w:left w:val="none" w:sz="0" w:space="0" w:color="auto"/>
                        <w:bottom w:val="none" w:sz="0" w:space="0" w:color="auto"/>
                        <w:right w:val="none" w:sz="0" w:space="0" w:color="auto"/>
                      </w:divBdr>
                      <w:divsChild>
                        <w:div w:id="1761638650">
                          <w:marLeft w:val="0"/>
                          <w:marRight w:val="0"/>
                          <w:marTop w:val="0"/>
                          <w:marBottom w:val="0"/>
                          <w:divBdr>
                            <w:top w:val="none" w:sz="0" w:space="0" w:color="auto"/>
                            <w:left w:val="none" w:sz="0" w:space="0" w:color="auto"/>
                            <w:bottom w:val="none" w:sz="0" w:space="0" w:color="auto"/>
                            <w:right w:val="none" w:sz="0" w:space="0" w:color="auto"/>
                          </w:divBdr>
                          <w:divsChild>
                            <w:div w:id="563027482">
                              <w:marLeft w:val="0"/>
                              <w:marRight w:val="0"/>
                              <w:marTop w:val="0"/>
                              <w:marBottom w:val="0"/>
                              <w:divBdr>
                                <w:top w:val="none" w:sz="0" w:space="0" w:color="auto"/>
                                <w:left w:val="none" w:sz="0" w:space="0" w:color="auto"/>
                                <w:bottom w:val="none" w:sz="0" w:space="0" w:color="auto"/>
                                <w:right w:val="none" w:sz="0" w:space="0" w:color="auto"/>
                              </w:divBdr>
                              <w:divsChild>
                                <w:div w:id="1508517691">
                                  <w:marLeft w:val="0"/>
                                  <w:marRight w:val="0"/>
                                  <w:marTop w:val="0"/>
                                  <w:marBottom w:val="0"/>
                                  <w:divBdr>
                                    <w:top w:val="none" w:sz="0" w:space="0" w:color="auto"/>
                                    <w:left w:val="none" w:sz="0" w:space="0" w:color="auto"/>
                                    <w:bottom w:val="none" w:sz="0" w:space="0" w:color="auto"/>
                                    <w:right w:val="none" w:sz="0" w:space="0" w:color="auto"/>
                                  </w:divBdr>
                                  <w:divsChild>
                                    <w:div w:id="481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inkib.net/files/englishalanglit/files/FOA%20assessment%20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1909</Characters>
  <Application>Microsoft Office Word</Application>
  <DocSecurity>0</DocSecurity>
  <Lines>15</Lines>
  <Paragraphs>4</Paragraphs>
  <ScaleCrop>false</ScaleCrop>
  <Company>Peel District School Board</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1</cp:revision>
  <dcterms:created xsi:type="dcterms:W3CDTF">2014-02-27T17:34:00Z</dcterms:created>
  <dcterms:modified xsi:type="dcterms:W3CDTF">2014-02-27T17:38:00Z</dcterms:modified>
</cp:coreProperties>
</file>