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0A8E8" w14:textId="77777777" w:rsidR="005555CF" w:rsidRDefault="005555CF" w:rsidP="005555CF">
      <w:pPr>
        <w:jc w:val="center"/>
        <w:rPr>
          <w:rFonts w:ascii="UICTFontTextStyleBody" w:hAnsi="UICTFontTextStyleBody"/>
          <w:b/>
          <w:sz w:val="25"/>
          <w:szCs w:val="25"/>
          <w:shd w:val="clear" w:color="auto" w:fill="FFFFFF"/>
        </w:rPr>
      </w:pPr>
      <w:r w:rsidRPr="005555CF">
        <w:rPr>
          <w:rFonts w:ascii="UICTFontTextStyleBody" w:hAnsi="UICTFontTextStyleBody"/>
          <w:b/>
          <w:sz w:val="25"/>
          <w:szCs w:val="25"/>
          <w:shd w:val="clear" w:color="auto" w:fill="FFFFFF"/>
        </w:rPr>
        <w:t>Poor Comparative Thesis Samples:</w:t>
      </w:r>
    </w:p>
    <w:p w14:paraId="0A6C9258" w14:textId="77777777" w:rsidR="005555CF" w:rsidRDefault="005555CF" w:rsidP="005555CF">
      <w:pPr>
        <w:jc w:val="center"/>
        <w:rPr>
          <w:rFonts w:ascii="UICTFontTextStyleBody" w:hAnsi="UICTFontTextStyleBody"/>
          <w:b/>
          <w:sz w:val="25"/>
          <w:szCs w:val="25"/>
          <w:shd w:val="clear" w:color="auto" w:fill="FFFFFF"/>
        </w:rPr>
      </w:pPr>
    </w:p>
    <w:p w14:paraId="0236E714" w14:textId="77777777" w:rsidR="005555CF" w:rsidRPr="005555CF" w:rsidRDefault="005555CF" w:rsidP="005555CF">
      <w:pPr>
        <w:jc w:val="center"/>
        <w:rPr>
          <w:rFonts w:ascii="UICTFontTextStyleBody" w:hAnsi="UICTFontTextStyleBody"/>
          <w:b/>
          <w:sz w:val="25"/>
          <w:szCs w:val="25"/>
          <w:shd w:val="clear" w:color="auto" w:fill="FFFFFF"/>
        </w:rPr>
      </w:pPr>
    </w:p>
    <w:p w14:paraId="0F4BAB15" w14:textId="77777777" w:rsidR="005555CF" w:rsidRDefault="005555CF">
      <w:pPr>
        <w:rPr>
          <w:rFonts w:ascii="UICTFontTextStyleBody" w:hAnsi="UICTFontTextStyleBody"/>
          <w:sz w:val="25"/>
          <w:szCs w:val="25"/>
          <w:shd w:val="clear" w:color="auto" w:fill="FFFFFF"/>
        </w:rPr>
      </w:pPr>
    </w:p>
    <w:p w14:paraId="64EEFCAD" w14:textId="265CAAC6" w:rsidR="00E714A6" w:rsidRPr="004D1461" w:rsidRDefault="005555CF" w:rsidP="004D1461">
      <w:pPr>
        <w:pStyle w:val="ListParagraph"/>
        <w:numPr>
          <w:ilvl w:val="0"/>
          <w:numId w:val="1"/>
        </w:numPr>
        <w:spacing w:line="360" w:lineRule="auto"/>
        <w:rPr>
          <w:rFonts w:asciiTheme="minorHAnsi" w:hAnsiTheme="minorHAnsi"/>
          <w:shd w:val="clear" w:color="auto" w:fill="FFFFFF"/>
        </w:rPr>
      </w:pPr>
      <w:r w:rsidRPr="004D1461">
        <w:rPr>
          <w:rFonts w:asciiTheme="minorHAnsi" w:hAnsiTheme="minorHAnsi"/>
          <w:shd w:val="clear" w:color="auto" w:fill="FFFFFF"/>
        </w:rPr>
        <w:t xml:space="preserve">Both Text 1 and Text 2 utilize </w:t>
      </w:r>
      <w:commentRangeStart w:id="0"/>
      <w:r w:rsidRPr="004D1461">
        <w:rPr>
          <w:rFonts w:asciiTheme="minorHAnsi" w:hAnsiTheme="minorHAnsi"/>
          <w:shd w:val="clear" w:color="auto" w:fill="FFFFFF"/>
        </w:rPr>
        <w:t>dictation</w:t>
      </w:r>
      <w:commentRangeEnd w:id="0"/>
      <w:r w:rsidR="00336B5E">
        <w:rPr>
          <w:rStyle w:val="CommentReference"/>
        </w:rPr>
        <w:commentReference w:id="0"/>
      </w:r>
      <w:r w:rsidRPr="004D1461">
        <w:rPr>
          <w:rFonts w:asciiTheme="minorHAnsi" w:hAnsiTheme="minorHAnsi"/>
          <w:shd w:val="clear" w:color="auto" w:fill="FFFFFF"/>
        </w:rPr>
        <w:t xml:space="preserve">, repetition, and </w:t>
      </w:r>
      <w:commentRangeStart w:id="1"/>
      <w:r w:rsidRPr="004D1461">
        <w:rPr>
          <w:rFonts w:asciiTheme="minorHAnsi" w:hAnsiTheme="minorHAnsi"/>
          <w:shd w:val="clear" w:color="auto" w:fill="FFFFFF"/>
        </w:rPr>
        <w:t xml:space="preserve">black dialect </w:t>
      </w:r>
      <w:commentRangeEnd w:id="1"/>
      <w:r w:rsidR="00336B5E">
        <w:rPr>
          <w:rStyle w:val="CommentReference"/>
        </w:rPr>
        <w:commentReference w:id="1"/>
      </w:r>
      <w:r w:rsidRPr="004D1461">
        <w:rPr>
          <w:rFonts w:asciiTheme="minorHAnsi" w:hAnsiTheme="minorHAnsi"/>
          <w:shd w:val="clear" w:color="auto" w:fill="FFFFFF"/>
        </w:rPr>
        <w:t xml:space="preserve">to emphasize </w:t>
      </w:r>
      <w:commentRangeStart w:id="2"/>
      <w:r w:rsidRPr="004D1461">
        <w:rPr>
          <w:rFonts w:asciiTheme="minorHAnsi" w:hAnsiTheme="minorHAnsi"/>
          <w:shd w:val="clear" w:color="auto" w:fill="FFFFFF"/>
        </w:rPr>
        <w:t>an achieved mood and characterization of African American women</w:t>
      </w:r>
      <w:commentRangeEnd w:id="2"/>
      <w:r w:rsidR="001553F2">
        <w:rPr>
          <w:rStyle w:val="CommentReference"/>
        </w:rPr>
        <w:commentReference w:id="2"/>
      </w:r>
      <w:r w:rsidRPr="004D1461">
        <w:rPr>
          <w:rFonts w:asciiTheme="minorHAnsi" w:hAnsiTheme="minorHAnsi"/>
          <w:shd w:val="clear" w:color="auto" w:fill="FFFFFF"/>
        </w:rPr>
        <w:t>.  </w:t>
      </w:r>
    </w:p>
    <w:p w14:paraId="3F606498" w14:textId="77777777" w:rsidR="005555CF" w:rsidRPr="005555CF" w:rsidRDefault="005555CF" w:rsidP="005555CF">
      <w:pPr>
        <w:spacing w:line="360" w:lineRule="auto"/>
        <w:rPr>
          <w:rFonts w:asciiTheme="minorHAnsi" w:hAnsiTheme="minorHAnsi"/>
          <w:shd w:val="clear" w:color="auto" w:fill="FFFFFF"/>
        </w:rPr>
      </w:pPr>
    </w:p>
    <w:p w14:paraId="104F6A71" w14:textId="77777777" w:rsidR="005555CF" w:rsidRPr="005555CF" w:rsidRDefault="005555CF">
      <w:pPr>
        <w:rPr>
          <w:rFonts w:asciiTheme="minorHAnsi" w:hAnsiTheme="minorHAnsi" w:cs="Segoe UI"/>
          <w:color w:val="292F33"/>
          <w:shd w:val="clear" w:color="auto" w:fill="FFFFFF"/>
        </w:rPr>
      </w:pPr>
      <w:bookmarkStart w:id="3" w:name="_GoBack"/>
      <w:bookmarkEnd w:id="3"/>
    </w:p>
    <w:p w14:paraId="51B334DC" w14:textId="63694C4E" w:rsidR="005555CF" w:rsidRPr="004D1461" w:rsidRDefault="005555CF" w:rsidP="004D1461">
      <w:pPr>
        <w:pStyle w:val="ListParagraph"/>
        <w:numPr>
          <w:ilvl w:val="0"/>
          <w:numId w:val="1"/>
        </w:numPr>
        <w:spacing w:line="360" w:lineRule="auto"/>
        <w:rPr>
          <w:rFonts w:asciiTheme="minorHAnsi" w:hAnsiTheme="minorHAnsi" w:cs="Segoe UI"/>
          <w:color w:val="292F33"/>
          <w:shd w:val="clear" w:color="auto" w:fill="FFFFFF"/>
        </w:rPr>
      </w:pPr>
      <w:r w:rsidRPr="004D1461">
        <w:rPr>
          <w:rFonts w:asciiTheme="minorHAnsi" w:hAnsiTheme="minorHAnsi" w:cs="Segoe UI"/>
          <w:color w:val="292F33"/>
          <w:shd w:val="clear" w:color="auto" w:fill="FFFFFF"/>
        </w:rPr>
        <w:t xml:space="preserve">Both media forms </w:t>
      </w:r>
      <w:commentRangeStart w:id="4"/>
      <w:r w:rsidRPr="004D1461">
        <w:rPr>
          <w:rFonts w:asciiTheme="minorHAnsi" w:hAnsiTheme="minorHAnsi" w:cs="Segoe UI"/>
          <w:color w:val="292F33"/>
          <w:shd w:val="clear" w:color="auto" w:fill="FFFFFF"/>
        </w:rPr>
        <w:t xml:space="preserve">are relevant </w:t>
      </w:r>
      <w:commentRangeEnd w:id="4"/>
      <w:r w:rsidR="00336B5E">
        <w:rPr>
          <w:rStyle w:val="CommentReference"/>
        </w:rPr>
        <w:commentReference w:id="4"/>
      </w:r>
      <w:r w:rsidRPr="004D1461">
        <w:rPr>
          <w:rFonts w:asciiTheme="minorHAnsi" w:hAnsiTheme="minorHAnsi" w:cs="Segoe UI"/>
          <w:color w:val="292F33"/>
          <w:shd w:val="clear" w:color="auto" w:fill="FFFFFF"/>
        </w:rPr>
        <w:t xml:space="preserve">to the traditional role of women, however </w:t>
      </w:r>
      <w:commentRangeStart w:id="5"/>
      <w:r w:rsidRPr="004D1461">
        <w:rPr>
          <w:rFonts w:asciiTheme="minorHAnsi" w:hAnsiTheme="minorHAnsi" w:cs="Segoe UI"/>
          <w:color w:val="292F33"/>
          <w:shd w:val="clear" w:color="auto" w:fill="FFFFFF"/>
        </w:rPr>
        <w:t>are targeted towards different audiences</w:t>
      </w:r>
      <w:commentRangeEnd w:id="5"/>
      <w:r w:rsidR="00694B4B">
        <w:rPr>
          <w:rStyle w:val="CommentReference"/>
        </w:rPr>
        <w:commentReference w:id="5"/>
      </w:r>
      <w:r w:rsidRPr="004D1461">
        <w:rPr>
          <w:rFonts w:asciiTheme="minorHAnsi" w:hAnsiTheme="minorHAnsi" w:cs="Segoe UI"/>
          <w:color w:val="292F33"/>
          <w:shd w:val="clear" w:color="auto" w:fill="FFFFFF"/>
        </w:rPr>
        <w:t xml:space="preserve">. Through the use of </w:t>
      </w:r>
      <w:commentRangeStart w:id="6"/>
      <w:r w:rsidRPr="004D1461">
        <w:rPr>
          <w:rFonts w:asciiTheme="minorHAnsi" w:hAnsiTheme="minorHAnsi" w:cs="Segoe UI"/>
          <w:color w:val="292F33"/>
          <w:shd w:val="clear" w:color="auto" w:fill="FFFFFF"/>
        </w:rPr>
        <w:t>tone</w:t>
      </w:r>
      <w:commentRangeEnd w:id="6"/>
      <w:r w:rsidR="00694B4B">
        <w:rPr>
          <w:rStyle w:val="CommentReference"/>
        </w:rPr>
        <w:commentReference w:id="6"/>
      </w:r>
      <w:r w:rsidRPr="004D1461">
        <w:rPr>
          <w:rFonts w:asciiTheme="minorHAnsi" w:hAnsiTheme="minorHAnsi" w:cs="Segoe UI"/>
          <w:color w:val="292F33"/>
          <w:shd w:val="clear" w:color="auto" w:fill="FFFFFF"/>
        </w:rPr>
        <w:t xml:space="preserve">, colloquial language and targeted audience, both texts portray strong emotions and </w:t>
      </w:r>
      <w:commentRangeStart w:id="7"/>
      <w:r w:rsidRPr="004D1461">
        <w:rPr>
          <w:rFonts w:asciiTheme="minorHAnsi" w:hAnsiTheme="minorHAnsi" w:cs="Segoe UI"/>
          <w:color w:val="292F33"/>
          <w:shd w:val="clear" w:color="auto" w:fill="FFFFFF"/>
        </w:rPr>
        <w:t>direct opinions</w:t>
      </w:r>
      <w:commentRangeEnd w:id="7"/>
      <w:r w:rsidR="00694B4B">
        <w:rPr>
          <w:rStyle w:val="CommentReference"/>
        </w:rPr>
        <w:commentReference w:id="7"/>
      </w:r>
      <w:r w:rsidRPr="004D1461">
        <w:rPr>
          <w:rFonts w:asciiTheme="minorHAnsi" w:hAnsiTheme="minorHAnsi" w:cs="Segoe UI"/>
          <w:color w:val="292F33"/>
          <w:shd w:val="clear" w:color="auto" w:fill="FFFFFF"/>
        </w:rPr>
        <w:t>.</w:t>
      </w:r>
    </w:p>
    <w:p w14:paraId="62FFC485" w14:textId="77777777" w:rsidR="005555CF" w:rsidRPr="005555CF" w:rsidRDefault="005555CF" w:rsidP="005555CF">
      <w:pPr>
        <w:spacing w:line="360" w:lineRule="auto"/>
        <w:rPr>
          <w:rFonts w:asciiTheme="minorHAnsi" w:hAnsiTheme="minorHAnsi" w:cs="Segoe UI"/>
          <w:color w:val="292F33"/>
          <w:shd w:val="clear" w:color="auto" w:fill="FFFFFF"/>
        </w:rPr>
      </w:pPr>
    </w:p>
    <w:p w14:paraId="089ED85C" w14:textId="77777777" w:rsidR="00694B4B" w:rsidRDefault="00694B4B" w:rsidP="005555CF">
      <w:pPr>
        <w:spacing w:line="360" w:lineRule="auto"/>
        <w:rPr>
          <w:rFonts w:asciiTheme="minorHAnsi" w:hAnsiTheme="minorHAnsi" w:cs="Segoe UI"/>
          <w:color w:val="292F33"/>
          <w:shd w:val="clear" w:color="auto" w:fill="FFFFFF"/>
        </w:rPr>
      </w:pPr>
    </w:p>
    <w:p w14:paraId="50DEE397" w14:textId="25640B93" w:rsidR="005555CF" w:rsidRPr="004D1461" w:rsidRDefault="005555CF" w:rsidP="004D1461">
      <w:pPr>
        <w:pStyle w:val="ListParagraph"/>
        <w:numPr>
          <w:ilvl w:val="0"/>
          <w:numId w:val="1"/>
        </w:numPr>
        <w:spacing w:line="360" w:lineRule="auto"/>
        <w:rPr>
          <w:rFonts w:asciiTheme="minorHAnsi" w:hAnsiTheme="minorHAnsi" w:cs="Segoe UI"/>
          <w:color w:val="292F33"/>
          <w:shd w:val="clear" w:color="auto" w:fill="FFFFFF"/>
        </w:rPr>
      </w:pPr>
      <w:commentRangeStart w:id="8"/>
      <w:r w:rsidRPr="004D1461">
        <w:rPr>
          <w:rFonts w:asciiTheme="minorHAnsi" w:hAnsiTheme="minorHAnsi" w:cs="Segoe UI"/>
          <w:color w:val="292F33"/>
          <w:shd w:val="clear" w:color="auto" w:fill="FFFFFF"/>
        </w:rPr>
        <w:t>Through characterization, repetition, and diction of African-American women, the text shows the acceptance of black women in popular culture in two distinct time periods.</w:t>
      </w:r>
      <w:commentRangeEnd w:id="8"/>
      <w:r w:rsidR="00CD514D">
        <w:rPr>
          <w:rStyle w:val="CommentReference"/>
        </w:rPr>
        <w:commentReference w:id="8"/>
      </w:r>
    </w:p>
    <w:p w14:paraId="11CDEB1B" w14:textId="77777777" w:rsidR="005555CF" w:rsidRPr="005555CF" w:rsidRDefault="005555CF" w:rsidP="005555CF">
      <w:pPr>
        <w:spacing w:line="360" w:lineRule="auto"/>
        <w:rPr>
          <w:rFonts w:asciiTheme="minorHAnsi" w:hAnsiTheme="minorHAnsi" w:cs="Segoe UI"/>
          <w:color w:val="292F33"/>
          <w:shd w:val="clear" w:color="auto" w:fill="FFFFFF"/>
        </w:rPr>
      </w:pPr>
    </w:p>
    <w:p w14:paraId="23C116B8" w14:textId="19CCEC11" w:rsidR="005555CF" w:rsidRPr="004D1461" w:rsidRDefault="005555CF" w:rsidP="004D1461">
      <w:pPr>
        <w:pStyle w:val="ListParagraph"/>
        <w:numPr>
          <w:ilvl w:val="0"/>
          <w:numId w:val="1"/>
        </w:numPr>
        <w:spacing w:line="360" w:lineRule="auto"/>
        <w:rPr>
          <w:rFonts w:asciiTheme="minorHAnsi" w:hAnsiTheme="minorHAnsi" w:cs="Segoe UI"/>
          <w:color w:val="292F33"/>
          <w:shd w:val="clear" w:color="auto" w:fill="FFFFFF"/>
        </w:rPr>
      </w:pPr>
      <w:commentRangeStart w:id="9"/>
      <w:r w:rsidRPr="004D1461">
        <w:rPr>
          <w:rFonts w:asciiTheme="minorHAnsi" w:hAnsiTheme="minorHAnsi" w:cs="Segoe UI"/>
          <w:color w:val="292F33"/>
          <w:shd w:val="clear" w:color="auto" w:fill="FFFFFF"/>
        </w:rPr>
        <w:t>A comparison of the two texts displays the contrast between two distinct time periods, and their use of black dialect to evoke emotion, and the characterization of black women to promote</w:t>
      </w:r>
      <w:r w:rsidRPr="004D1461">
        <w:rPr>
          <w:rStyle w:val="apple-converted-space"/>
          <w:rFonts w:asciiTheme="minorHAnsi" w:hAnsiTheme="minorHAnsi" w:cs="Segoe UI"/>
          <w:color w:val="292F33"/>
          <w:shd w:val="clear" w:color="auto" w:fill="FFFFFF"/>
        </w:rPr>
        <w:t> </w:t>
      </w:r>
      <w:r w:rsidRPr="004D1461">
        <w:rPr>
          <w:rFonts w:asciiTheme="minorHAnsi" w:hAnsiTheme="minorHAnsi" w:cs="Segoe UI"/>
          <w:bCs/>
          <w:color w:val="292F33"/>
          <w:shd w:val="clear" w:color="auto" w:fill="FFFFFF"/>
        </w:rPr>
        <w:t>an idea</w:t>
      </w:r>
      <w:r w:rsidRPr="004D1461">
        <w:rPr>
          <w:rFonts w:asciiTheme="minorHAnsi" w:hAnsiTheme="minorHAnsi" w:cs="Segoe UI"/>
          <w:color w:val="292F33"/>
          <w:shd w:val="clear" w:color="auto" w:fill="FFFFFF"/>
        </w:rPr>
        <w:t>.</w:t>
      </w:r>
      <w:commentRangeEnd w:id="9"/>
      <w:r w:rsidR="00CD514D">
        <w:rPr>
          <w:rStyle w:val="CommentReference"/>
        </w:rPr>
        <w:commentReference w:id="9"/>
      </w:r>
    </w:p>
    <w:p w14:paraId="41915541" w14:textId="77777777" w:rsidR="003813DA" w:rsidRDefault="003813DA" w:rsidP="005555CF">
      <w:pPr>
        <w:spacing w:line="360" w:lineRule="auto"/>
        <w:rPr>
          <w:rFonts w:asciiTheme="minorHAnsi" w:hAnsiTheme="minorHAnsi" w:cs="Segoe UI"/>
          <w:color w:val="292F33"/>
          <w:shd w:val="clear" w:color="auto" w:fill="FFFFFF"/>
        </w:rPr>
      </w:pPr>
    </w:p>
    <w:p w14:paraId="7F80723B" w14:textId="7F633D5A" w:rsidR="003813DA" w:rsidRPr="004D1461" w:rsidRDefault="003813DA" w:rsidP="004D1461">
      <w:pPr>
        <w:pStyle w:val="ListParagraph"/>
        <w:numPr>
          <w:ilvl w:val="0"/>
          <w:numId w:val="1"/>
        </w:numPr>
        <w:spacing w:line="360" w:lineRule="auto"/>
        <w:rPr>
          <w:rFonts w:ascii="UICTFontTextStyleBody" w:hAnsi="UICTFontTextStyleBody"/>
          <w:color w:val="454545"/>
          <w:sz w:val="25"/>
          <w:szCs w:val="25"/>
        </w:rPr>
      </w:pPr>
      <w:commentRangeStart w:id="10"/>
      <w:r w:rsidRPr="004D1461">
        <w:rPr>
          <w:rFonts w:ascii="UICTFontTextStyleBody" w:hAnsi="UICTFontTextStyleBody"/>
          <w:color w:val="454545"/>
          <w:sz w:val="25"/>
          <w:szCs w:val="25"/>
          <w:shd w:val="clear" w:color="auto" w:fill="FFFFFF"/>
        </w:rPr>
        <w:t>Putting these texts side by side</w:t>
      </w:r>
      <w:commentRangeEnd w:id="10"/>
      <w:r w:rsidR="00CD514D">
        <w:rPr>
          <w:rStyle w:val="CommentReference"/>
        </w:rPr>
        <w:commentReference w:id="10"/>
      </w:r>
      <w:r w:rsidRPr="004D1461">
        <w:rPr>
          <w:rFonts w:ascii="UICTFontTextStyleBody" w:hAnsi="UICTFontTextStyleBody"/>
          <w:color w:val="454545"/>
          <w:sz w:val="25"/>
          <w:szCs w:val="25"/>
          <w:shd w:val="clear" w:color="auto" w:fill="FFFFFF"/>
        </w:rPr>
        <w:t xml:space="preserve">, it is </w:t>
      </w:r>
      <w:commentRangeStart w:id="11"/>
      <w:r w:rsidRPr="004D1461">
        <w:rPr>
          <w:rFonts w:ascii="UICTFontTextStyleBody" w:hAnsi="UICTFontTextStyleBody"/>
          <w:color w:val="454545"/>
          <w:sz w:val="25"/>
          <w:szCs w:val="25"/>
          <w:shd w:val="clear" w:color="auto" w:fill="FFFFFF"/>
        </w:rPr>
        <w:t>obvious</w:t>
      </w:r>
      <w:commentRangeEnd w:id="11"/>
      <w:r w:rsidR="00CD514D">
        <w:rPr>
          <w:rStyle w:val="CommentReference"/>
        </w:rPr>
        <w:commentReference w:id="11"/>
      </w:r>
      <w:r w:rsidRPr="004D1461">
        <w:rPr>
          <w:rFonts w:ascii="UICTFontTextStyleBody" w:hAnsi="UICTFontTextStyleBody"/>
          <w:color w:val="454545"/>
          <w:sz w:val="25"/>
          <w:szCs w:val="25"/>
          <w:shd w:val="clear" w:color="auto" w:fill="FFFFFF"/>
        </w:rPr>
        <w:t xml:space="preserve"> that t</w:t>
      </w:r>
      <w:r w:rsidRPr="004D1461">
        <w:rPr>
          <w:rFonts w:ascii="UICTFontTextStyleBody" w:hAnsi="UICTFontTextStyleBody"/>
          <w:color w:val="454545"/>
          <w:sz w:val="25"/>
          <w:szCs w:val="25"/>
        </w:rPr>
        <w:t xml:space="preserve">hrough characterization, repetition, and </w:t>
      </w:r>
      <w:commentRangeStart w:id="12"/>
      <w:r w:rsidRPr="004D1461">
        <w:rPr>
          <w:rFonts w:ascii="UICTFontTextStyleBody" w:hAnsi="UICTFontTextStyleBody"/>
          <w:color w:val="454545"/>
          <w:sz w:val="25"/>
          <w:szCs w:val="25"/>
        </w:rPr>
        <w:t>diction of African-American women</w:t>
      </w:r>
      <w:commentRangeEnd w:id="12"/>
      <w:r w:rsidR="00CD514D">
        <w:rPr>
          <w:rStyle w:val="CommentReference"/>
        </w:rPr>
        <w:commentReference w:id="12"/>
      </w:r>
      <w:r w:rsidRPr="004D1461">
        <w:rPr>
          <w:rFonts w:ascii="UICTFontTextStyleBody" w:hAnsi="UICTFontTextStyleBody"/>
          <w:color w:val="454545"/>
          <w:sz w:val="25"/>
          <w:szCs w:val="25"/>
        </w:rPr>
        <w:t xml:space="preserve">, the text shows </w:t>
      </w:r>
      <w:commentRangeStart w:id="13"/>
      <w:r w:rsidRPr="004D1461">
        <w:rPr>
          <w:rFonts w:ascii="UICTFontTextStyleBody" w:hAnsi="UICTFontTextStyleBody"/>
          <w:color w:val="454545"/>
          <w:sz w:val="25"/>
          <w:szCs w:val="25"/>
        </w:rPr>
        <w:t>the acceptance of black women in popular culture</w:t>
      </w:r>
      <w:commentRangeEnd w:id="13"/>
      <w:r w:rsidR="002574DE">
        <w:rPr>
          <w:rStyle w:val="CommentReference"/>
        </w:rPr>
        <w:commentReference w:id="13"/>
      </w:r>
      <w:r w:rsidRPr="004D1461">
        <w:rPr>
          <w:rFonts w:ascii="UICTFontTextStyleBody" w:hAnsi="UICTFontTextStyleBody"/>
          <w:color w:val="454545"/>
          <w:sz w:val="25"/>
          <w:szCs w:val="25"/>
        </w:rPr>
        <w:t xml:space="preserve"> in two distinct time periods. </w:t>
      </w:r>
    </w:p>
    <w:p w14:paraId="7DAB368B" w14:textId="77777777" w:rsidR="001553F2" w:rsidRDefault="001553F2" w:rsidP="005555CF">
      <w:pPr>
        <w:spacing w:line="360" w:lineRule="auto"/>
        <w:rPr>
          <w:rFonts w:ascii="UICTFontTextStyleBody" w:hAnsi="UICTFontTextStyleBody"/>
          <w:color w:val="454545"/>
          <w:sz w:val="25"/>
          <w:szCs w:val="25"/>
        </w:rPr>
      </w:pPr>
    </w:p>
    <w:p w14:paraId="2C586F1A" w14:textId="77777777" w:rsidR="001553F2" w:rsidRDefault="001553F2" w:rsidP="005555CF">
      <w:pPr>
        <w:spacing w:line="360" w:lineRule="auto"/>
        <w:rPr>
          <w:rFonts w:ascii="UICTFontTextStyleBody" w:hAnsi="UICTFontTextStyleBody"/>
          <w:color w:val="454545"/>
          <w:sz w:val="25"/>
          <w:szCs w:val="25"/>
        </w:rPr>
      </w:pPr>
    </w:p>
    <w:p w14:paraId="57AB14FB" w14:textId="72AB1EF2" w:rsidR="001553F2" w:rsidRPr="004D1461" w:rsidRDefault="001553F2" w:rsidP="004D1461">
      <w:pPr>
        <w:pStyle w:val="ListParagraph"/>
        <w:numPr>
          <w:ilvl w:val="0"/>
          <w:numId w:val="1"/>
        </w:numPr>
        <w:spacing w:line="360" w:lineRule="auto"/>
        <w:rPr>
          <w:rFonts w:ascii="UICTFontTextStyleBody" w:hAnsi="UICTFontTextStyleBody"/>
          <w:color w:val="454545"/>
          <w:sz w:val="25"/>
          <w:szCs w:val="25"/>
        </w:rPr>
      </w:pPr>
      <w:r w:rsidRPr="004D1461">
        <w:rPr>
          <w:rFonts w:ascii="Segoe UI" w:hAnsi="Segoe UI" w:cs="Segoe UI"/>
          <w:color w:val="292F33"/>
          <w:sz w:val="22"/>
          <w:szCs w:val="22"/>
          <w:shd w:val="clear" w:color="auto" w:fill="FFFFFF"/>
        </w:rPr>
        <w:t xml:space="preserve">The "Aunt Jemima" ad shows the lives of black women in </w:t>
      </w:r>
      <w:commentRangeStart w:id="14"/>
      <w:r w:rsidRPr="004D1461">
        <w:rPr>
          <w:rFonts w:ascii="Segoe UI" w:hAnsi="Segoe UI" w:cs="Segoe UI"/>
          <w:color w:val="292F33"/>
          <w:sz w:val="22"/>
          <w:szCs w:val="22"/>
          <w:shd w:val="clear" w:color="auto" w:fill="FFFFFF"/>
        </w:rPr>
        <w:t>a false, positive perception</w:t>
      </w:r>
      <w:commentRangeEnd w:id="14"/>
      <w:r w:rsidR="002574DE">
        <w:rPr>
          <w:rStyle w:val="CommentReference"/>
        </w:rPr>
        <w:commentReference w:id="14"/>
      </w:r>
      <w:r w:rsidRPr="004D1461">
        <w:rPr>
          <w:rFonts w:ascii="Segoe UI" w:hAnsi="Segoe UI" w:cs="Segoe UI"/>
          <w:color w:val="292F33"/>
          <w:sz w:val="22"/>
          <w:szCs w:val="22"/>
          <w:shd w:val="clear" w:color="auto" w:fill="FFFFFF"/>
        </w:rPr>
        <w:t>, whereas Truth's speech reveals their harsh reality, shown through the use of tone, slang, and stereotypes.</w:t>
      </w:r>
    </w:p>
    <w:p w14:paraId="5950C789" w14:textId="77777777" w:rsidR="003813DA" w:rsidRDefault="003813DA" w:rsidP="005555CF">
      <w:pPr>
        <w:spacing w:line="360" w:lineRule="auto"/>
        <w:rPr>
          <w:rFonts w:ascii="UICTFontTextStyleBody" w:hAnsi="UICTFontTextStyleBody"/>
          <w:color w:val="454545"/>
          <w:sz w:val="25"/>
          <w:szCs w:val="25"/>
        </w:rPr>
      </w:pPr>
    </w:p>
    <w:p w14:paraId="0B03B142" w14:textId="77777777" w:rsidR="003813DA" w:rsidRDefault="003813DA" w:rsidP="005555CF">
      <w:pPr>
        <w:spacing w:line="360" w:lineRule="auto"/>
        <w:rPr>
          <w:rFonts w:ascii="UICTFontTextStyleBody" w:hAnsi="UICTFontTextStyleBody"/>
          <w:color w:val="454545"/>
          <w:sz w:val="25"/>
          <w:szCs w:val="25"/>
        </w:rPr>
      </w:pPr>
    </w:p>
    <w:p w14:paraId="27B3E654" w14:textId="77777777" w:rsidR="003813DA" w:rsidRDefault="003813DA" w:rsidP="005555CF">
      <w:pPr>
        <w:spacing w:line="360" w:lineRule="auto"/>
        <w:rPr>
          <w:rFonts w:ascii="UICTFontTextStyleBody" w:hAnsi="UICTFontTextStyleBody"/>
          <w:color w:val="454545"/>
          <w:sz w:val="25"/>
          <w:szCs w:val="25"/>
        </w:rPr>
      </w:pPr>
    </w:p>
    <w:p w14:paraId="3B97E494" w14:textId="77777777" w:rsidR="003813DA" w:rsidRDefault="003813DA" w:rsidP="005555CF">
      <w:pPr>
        <w:spacing w:line="360" w:lineRule="auto"/>
        <w:rPr>
          <w:rFonts w:ascii="UICTFontTextStyleBody" w:hAnsi="UICTFontTextStyleBody"/>
          <w:color w:val="454545"/>
          <w:sz w:val="25"/>
          <w:szCs w:val="25"/>
        </w:rPr>
      </w:pPr>
    </w:p>
    <w:p w14:paraId="4D28E738" w14:textId="77777777" w:rsidR="003813DA" w:rsidRPr="00A97779" w:rsidRDefault="001553F2" w:rsidP="00A97779">
      <w:pPr>
        <w:spacing w:line="360" w:lineRule="auto"/>
        <w:jc w:val="center"/>
        <w:rPr>
          <w:rFonts w:ascii="UICTFontTextStyleBody" w:hAnsi="UICTFontTextStyleBody"/>
          <w:b/>
          <w:color w:val="454545"/>
          <w:sz w:val="25"/>
          <w:szCs w:val="25"/>
        </w:rPr>
      </w:pPr>
      <w:r w:rsidRPr="00A97779">
        <w:rPr>
          <w:rFonts w:ascii="UICTFontTextStyleBody" w:hAnsi="UICTFontTextStyleBody"/>
          <w:b/>
          <w:color w:val="454545"/>
          <w:sz w:val="25"/>
          <w:szCs w:val="25"/>
        </w:rPr>
        <w:t>Better Thesis Samples:</w:t>
      </w:r>
    </w:p>
    <w:p w14:paraId="353B26F0" w14:textId="77777777" w:rsidR="003813DA" w:rsidRDefault="003813DA" w:rsidP="005555CF">
      <w:pPr>
        <w:spacing w:line="360" w:lineRule="auto"/>
        <w:rPr>
          <w:rFonts w:ascii="UICTFontTextStyleBody" w:hAnsi="UICTFontTextStyleBody"/>
          <w:color w:val="454545"/>
          <w:sz w:val="25"/>
          <w:szCs w:val="25"/>
        </w:rPr>
      </w:pPr>
    </w:p>
    <w:p w14:paraId="395185A0" w14:textId="091C4703" w:rsidR="003813DA" w:rsidRDefault="003813DA" w:rsidP="005555CF">
      <w:pPr>
        <w:spacing w:line="360" w:lineRule="auto"/>
        <w:rPr>
          <w:rFonts w:ascii="Segoe UI" w:hAnsi="Segoe UI" w:cs="Segoe UI"/>
          <w:color w:val="292F33"/>
          <w:sz w:val="22"/>
          <w:szCs w:val="22"/>
          <w:shd w:val="clear" w:color="auto" w:fill="FFFFFF"/>
        </w:rPr>
      </w:pPr>
      <w:commentRangeStart w:id="15"/>
      <w:r>
        <w:rPr>
          <w:rStyle w:val="apple-converted-space"/>
          <w:rFonts w:ascii="Segoe UI" w:hAnsi="Segoe UI" w:cs="Segoe UI"/>
          <w:color w:val="292F33"/>
          <w:sz w:val="22"/>
          <w:szCs w:val="22"/>
          <w:shd w:val="clear" w:color="auto" w:fill="FFFFFF"/>
        </w:rPr>
        <w:t> </w:t>
      </w:r>
      <w:r>
        <w:rPr>
          <w:rFonts w:ascii="Segoe UI" w:hAnsi="Segoe UI" w:cs="Segoe UI"/>
          <w:color w:val="292F33"/>
          <w:sz w:val="22"/>
          <w:szCs w:val="22"/>
          <w:shd w:val="clear" w:color="auto" w:fill="FFFFFF"/>
        </w:rPr>
        <w:t>Although the magazine advertisement and the speech serve different purposes and target different audiences, they both reflect the common attitude towards African-American women. The former uses informal register, loaded language</w:t>
      </w:r>
      <w:r w:rsidR="00A97779">
        <w:rPr>
          <w:rFonts w:ascii="Segoe UI" w:hAnsi="Segoe UI" w:cs="Segoe UI"/>
          <w:color w:val="292F33"/>
          <w:sz w:val="22"/>
          <w:szCs w:val="22"/>
          <w:shd w:val="clear" w:color="auto" w:fill="FFFFFF"/>
        </w:rPr>
        <w:t xml:space="preserve"> and</w:t>
      </w:r>
      <w:r w:rsidR="0071201F">
        <w:rPr>
          <w:rFonts w:ascii="Segoe UI" w:hAnsi="Segoe UI" w:cs="Segoe UI"/>
          <w:color w:val="292F33"/>
          <w:sz w:val="22"/>
          <w:szCs w:val="22"/>
          <w:shd w:val="clear" w:color="auto" w:fill="FFFFFF"/>
        </w:rPr>
        <w:t xml:space="preserve"> vivid</w:t>
      </w:r>
      <w:r w:rsidR="00A97779">
        <w:rPr>
          <w:rFonts w:ascii="Segoe UI" w:hAnsi="Segoe UI" w:cs="Segoe UI"/>
          <w:color w:val="292F33"/>
          <w:sz w:val="22"/>
          <w:szCs w:val="22"/>
          <w:shd w:val="clear" w:color="auto" w:fill="FFFFFF"/>
        </w:rPr>
        <w:t xml:space="preserve"> imagery to appeal to their consumers’ expectations</w:t>
      </w:r>
      <w:r>
        <w:rPr>
          <w:rFonts w:ascii="Segoe UI" w:hAnsi="Segoe UI" w:cs="Segoe UI"/>
          <w:color w:val="292F33"/>
          <w:sz w:val="22"/>
          <w:szCs w:val="22"/>
          <w:shd w:val="clear" w:color="auto" w:fill="FFFFFF"/>
        </w:rPr>
        <w:t xml:space="preserve"> whereas the latter </w:t>
      </w:r>
      <w:r w:rsidR="00A97779">
        <w:rPr>
          <w:rFonts w:ascii="Segoe UI" w:hAnsi="Segoe UI" w:cs="Segoe UI"/>
          <w:color w:val="292F33"/>
          <w:sz w:val="22"/>
          <w:szCs w:val="22"/>
          <w:shd w:val="clear" w:color="auto" w:fill="FFFFFF"/>
        </w:rPr>
        <w:t xml:space="preserve">addresses the public in general and </w:t>
      </w:r>
      <w:r>
        <w:rPr>
          <w:rFonts w:ascii="Segoe UI" w:hAnsi="Segoe UI" w:cs="Segoe UI"/>
          <w:color w:val="292F33"/>
          <w:sz w:val="22"/>
          <w:szCs w:val="22"/>
          <w:shd w:val="clear" w:color="auto" w:fill="FFFFFF"/>
        </w:rPr>
        <w:t>uses the same techniques to cri</w:t>
      </w:r>
      <w:r w:rsidR="00A97779">
        <w:rPr>
          <w:rFonts w:ascii="Segoe UI" w:hAnsi="Segoe UI" w:cs="Segoe UI"/>
          <w:color w:val="292F33"/>
          <w:sz w:val="22"/>
          <w:szCs w:val="22"/>
          <w:shd w:val="clear" w:color="auto" w:fill="FFFFFF"/>
        </w:rPr>
        <w:t xml:space="preserve">ticize society's discriminatory </w:t>
      </w:r>
      <w:r>
        <w:rPr>
          <w:rFonts w:ascii="Segoe UI" w:hAnsi="Segoe UI" w:cs="Segoe UI"/>
          <w:color w:val="292F33"/>
          <w:sz w:val="22"/>
          <w:szCs w:val="22"/>
          <w:shd w:val="clear" w:color="auto" w:fill="FFFFFF"/>
        </w:rPr>
        <w:t>views towards African-American women.</w:t>
      </w:r>
    </w:p>
    <w:p w14:paraId="07802D0F" w14:textId="77777777" w:rsidR="001553F2" w:rsidRDefault="001553F2" w:rsidP="005555CF">
      <w:pPr>
        <w:spacing w:line="360" w:lineRule="auto"/>
        <w:rPr>
          <w:rFonts w:ascii="Segoe UI" w:hAnsi="Segoe UI" w:cs="Segoe UI"/>
          <w:color w:val="292F33"/>
          <w:sz w:val="22"/>
          <w:szCs w:val="22"/>
          <w:shd w:val="clear" w:color="auto" w:fill="FFFFFF"/>
        </w:rPr>
      </w:pPr>
    </w:p>
    <w:p w14:paraId="5B4D5B6F" w14:textId="77777777" w:rsidR="001553F2" w:rsidRDefault="001553F2" w:rsidP="005555CF">
      <w:pPr>
        <w:spacing w:line="360" w:lineRule="auto"/>
        <w:rPr>
          <w:rFonts w:ascii="Segoe UI" w:hAnsi="Segoe UI" w:cs="Segoe UI"/>
          <w:color w:val="292F33"/>
          <w:sz w:val="22"/>
          <w:szCs w:val="22"/>
          <w:shd w:val="clear" w:color="auto" w:fill="FFFFFF"/>
        </w:rPr>
      </w:pPr>
    </w:p>
    <w:p w14:paraId="41B99A00" w14:textId="77777777" w:rsidR="001553F2" w:rsidRDefault="001553F2" w:rsidP="005555CF">
      <w:pPr>
        <w:spacing w:line="360" w:lineRule="auto"/>
        <w:rPr>
          <w:rFonts w:ascii="Segoe UI" w:hAnsi="Segoe UI" w:cs="Segoe UI"/>
          <w:color w:val="292F33"/>
          <w:sz w:val="22"/>
          <w:szCs w:val="22"/>
          <w:shd w:val="clear" w:color="auto" w:fill="FFFFFF"/>
        </w:rPr>
      </w:pPr>
    </w:p>
    <w:p w14:paraId="0855C254" w14:textId="01DC3D0B" w:rsidR="001553F2" w:rsidRPr="005555CF" w:rsidRDefault="001553F2" w:rsidP="005555CF">
      <w:pPr>
        <w:spacing w:line="360" w:lineRule="auto"/>
        <w:rPr>
          <w:rFonts w:asciiTheme="minorHAnsi" w:hAnsiTheme="minorHAnsi"/>
        </w:rPr>
      </w:pPr>
      <w:r>
        <w:rPr>
          <w:rStyle w:val="apple-converted-space"/>
          <w:rFonts w:ascii="Segoe UI" w:hAnsi="Segoe UI" w:cs="Segoe UI"/>
          <w:color w:val="292F33"/>
          <w:sz w:val="22"/>
          <w:szCs w:val="22"/>
          <w:shd w:val="clear" w:color="auto" w:fill="FFFFFF"/>
        </w:rPr>
        <w:t> </w:t>
      </w:r>
      <w:r w:rsidR="00A97779">
        <w:rPr>
          <w:rFonts w:ascii="Segoe UI" w:hAnsi="Segoe UI" w:cs="Segoe UI"/>
          <w:color w:val="292F33"/>
          <w:sz w:val="22"/>
          <w:szCs w:val="22"/>
          <w:shd w:val="clear" w:color="auto" w:fill="FFFFFF"/>
        </w:rPr>
        <w:t>While Aunt Jemima's ad takes advantage of subtle advertising techniques and dominant</w:t>
      </w:r>
      <w:r>
        <w:rPr>
          <w:rFonts w:ascii="Segoe UI" w:hAnsi="Segoe UI" w:cs="Segoe UI"/>
          <w:color w:val="292F33"/>
          <w:sz w:val="22"/>
          <w:szCs w:val="22"/>
          <w:shd w:val="clear" w:color="auto" w:fill="FFFFFF"/>
        </w:rPr>
        <w:t xml:space="preserve"> discriminatory social values of the time on African American women to sell </w:t>
      </w:r>
      <w:r w:rsidR="00A97779">
        <w:rPr>
          <w:rFonts w:ascii="Segoe UI" w:hAnsi="Segoe UI" w:cs="Segoe UI"/>
          <w:color w:val="292F33"/>
          <w:sz w:val="22"/>
          <w:szCs w:val="22"/>
          <w:shd w:val="clear" w:color="auto" w:fill="FFFFFF"/>
        </w:rPr>
        <w:t>their</w:t>
      </w:r>
      <w:r>
        <w:rPr>
          <w:rFonts w:ascii="Segoe UI" w:hAnsi="Segoe UI" w:cs="Segoe UI"/>
          <w:color w:val="292F33"/>
          <w:sz w:val="22"/>
          <w:szCs w:val="22"/>
          <w:shd w:val="clear" w:color="auto" w:fill="FFFFFF"/>
        </w:rPr>
        <w:t xml:space="preserve"> product, Sojourner's assertive</w:t>
      </w:r>
      <w:r w:rsidR="00A97779">
        <w:rPr>
          <w:rFonts w:ascii="Segoe UI" w:hAnsi="Segoe UI" w:cs="Segoe UI"/>
          <w:color w:val="292F33"/>
          <w:sz w:val="22"/>
          <w:szCs w:val="22"/>
          <w:shd w:val="clear" w:color="auto" w:fill="FFFFFF"/>
        </w:rPr>
        <w:t xml:space="preserve"> but unsophisticated </w:t>
      </w:r>
      <w:r>
        <w:rPr>
          <w:rFonts w:ascii="Segoe UI" w:hAnsi="Segoe UI" w:cs="Segoe UI"/>
          <w:color w:val="292F33"/>
          <w:sz w:val="22"/>
          <w:szCs w:val="22"/>
          <w:shd w:val="clear" w:color="auto" w:fill="FFFFFF"/>
        </w:rPr>
        <w:t>speech vocalizes</w:t>
      </w:r>
      <w:r w:rsidR="00A97779">
        <w:rPr>
          <w:rFonts w:ascii="Segoe UI" w:hAnsi="Segoe UI" w:cs="Segoe UI"/>
          <w:color w:val="292F33"/>
          <w:sz w:val="22"/>
          <w:szCs w:val="22"/>
          <w:shd w:val="clear" w:color="auto" w:fill="FFFFFF"/>
        </w:rPr>
        <w:t xml:space="preserve"> the collective frustration of her</w:t>
      </w:r>
      <w:r>
        <w:rPr>
          <w:rFonts w:ascii="Segoe UI" w:hAnsi="Segoe UI" w:cs="Segoe UI"/>
          <w:color w:val="292F33"/>
          <w:sz w:val="22"/>
          <w:szCs w:val="22"/>
          <w:shd w:val="clear" w:color="auto" w:fill="FFFFFF"/>
        </w:rPr>
        <w:t xml:space="preserve"> race and criticizes the</w:t>
      </w:r>
      <w:r w:rsidR="00A97779">
        <w:rPr>
          <w:rFonts w:ascii="Segoe UI" w:hAnsi="Segoe UI" w:cs="Segoe UI"/>
          <w:color w:val="292F33"/>
          <w:sz w:val="22"/>
          <w:szCs w:val="22"/>
          <w:shd w:val="clear" w:color="auto" w:fill="FFFFFF"/>
        </w:rPr>
        <w:t xml:space="preserve"> gender stereotypes</w:t>
      </w:r>
      <w:r>
        <w:rPr>
          <w:rFonts w:ascii="Segoe UI" w:hAnsi="Segoe UI" w:cs="Segoe UI"/>
          <w:color w:val="292F33"/>
          <w:sz w:val="22"/>
          <w:szCs w:val="22"/>
          <w:shd w:val="clear" w:color="auto" w:fill="FFFFFF"/>
        </w:rPr>
        <w:t xml:space="preserve"> .</w:t>
      </w:r>
      <w:r>
        <w:rPr>
          <w:rStyle w:val="apple-converted-space"/>
          <w:rFonts w:ascii="Segoe UI" w:hAnsi="Segoe UI" w:cs="Segoe UI"/>
          <w:color w:val="292F33"/>
          <w:sz w:val="22"/>
          <w:szCs w:val="22"/>
          <w:shd w:val="clear" w:color="auto" w:fill="FFFFFF"/>
        </w:rPr>
        <w:t> </w:t>
      </w:r>
      <w:commentRangeEnd w:id="15"/>
      <w:r w:rsidR="0071201F">
        <w:rPr>
          <w:rStyle w:val="CommentReference"/>
        </w:rPr>
        <w:commentReference w:id="15"/>
      </w:r>
    </w:p>
    <w:sectPr w:rsidR="001553F2" w:rsidRPr="005555C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irbegi, Ali" w:date="2016-01-14T08:51:00Z" w:initials="MS-GS">
    <w:p w14:paraId="1004B9EB" w14:textId="77777777" w:rsidR="00336B5E" w:rsidRDefault="00336B5E">
      <w:pPr>
        <w:pStyle w:val="CommentText"/>
      </w:pPr>
      <w:r>
        <w:rPr>
          <w:rStyle w:val="CommentReference"/>
        </w:rPr>
        <w:annotationRef/>
      </w:r>
      <w:r>
        <w:t xml:space="preserve">The writer probably intended to say “diction” here. Regardless, almost every text contains “diction”. Do not use “diction” in general sense for your arguments. Instead, try precise observations such as: emotive language, biased language, assertive tone… </w:t>
      </w:r>
    </w:p>
  </w:comment>
  <w:comment w:id="1" w:author="Shirbegi, Ali" w:date="2016-01-14T08:57:00Z" w:initials="MS-GS">
    <w:p w14:paraId="205D2971" w14:textId="77777777" w:rsidR="00336B5E" w:rsidRDefault="00336B5E">
      <w:pPr>
        <w:pStyle w:val="CommentText"/>
      </w:pPr>
      <w:r>
        <w:rPr>
          <w:rStyle w:val="CommentReference"/>
        </w:rPr>
        <w:annotationRef/>
      </w:r>
      <w:r>
        <w:t>What is “black dialect”?</w:t>
      </w:r>
    </w:p>
  </w:comment>
  <w:comment w:id="2" w:author="Shirbegi, Ali" w:date="2016-01-14T08:46:00Z" w:initials="MS-GS">
    <w:p w14:paraId="310B88F4" w14:textId="77777777" w:rsidR="001553F2" w:rsidRDefault="001553F2">
      <w:pPr>
        <w:pStyle w:val="CommentText"/>
      </w:pPr>
      <w:r>
        <w:rPr>
          <w:rStyle w:val="CommentReference"/>
        </w:rPr>
        <w:annotationRef/>
      </w:r>
      <w:r>
        <w:t>This is a vague and passive statement. It does not have a clear meaning. “Achieved mood and characterization” leave the reader in the dark providing no specific observation or argument about what is going to be compared or contrasted.</w:t>
      </w:r>
    </w:p>
  </w:comment>
  <w:comment w:id="4" w:author="Shirbegi, Ali" w:date="2016-01-14T08:59:00Z" w:initials="MS-GS">
    <w:p w14:paraId="2291B542" w14:textId="77777777" w:rsidR="00336B5E" w:rsidRDefault="00336B5E">
      <w:pPr>
        <w:pStyle w:val="CommentText"/>
      </w:pPr>
      <w:r>
        <w:rPr>
          <w:rStyle w:val="CommentReference"/>
        </w:rPr>
        <w:annotationRef/>
      </w:r>
      <w:r>
        <w:t xml:space="preserve">Use strong </w:t>
      </w:r>
      <w:r w:rsidR="00694B4B">
        <w:t>verbs that clearly show your observations</w:t>
      </w:r>
      <w:r>
        <w:t xml:space="preserve"> about the texts</w:t>
      </w:r>
      <w:r w:rsidR="00694B4B">
        <w:t>. Here “ are relevant to” can be replaced by: conform, promote,</w:t>
      </w:r>
    </w:p>
  </w:comment>
  <w:comment w:id="5" w:author="Shirbegi, Ali" w:date="2016-01-14T09:05:00Z" w:initials="MS-GS">
    <w:p w14:paraId="4AE37CCB" w14:textId="77777777" w:rsidR="00694B4B" w:rsidRDefault="00694B4B">
      <w:pPr>
        <w:pStyle w:val="CommentText"/>
      </w:pPr>
      <w:r>
        <w:rPr>
          <w:rStyle w:val="CommentReference"/>
        </w:rPr>
        <w:annotationRef/>
      </w:r>
      <w:r>
        <w:t>This is both a passive statement and does not specify the two different groups of audiences.</w:t>
      </w:r>
    </w:p>
  </w:comment>
  <w:comment w:id="6" w:author="Shirbegi, Ali" w:date="2016-01-14T09:07:00Z" w:initials="MS-GS">
    <w:p w14:paraId="14374D18" w14:textId="77777777" w:rsidR="00694B4B" w:rsidRDefault="00694B4B">
      <w:pPr>
        <w:pStyle w:val="CommentText"/>
      </w:pPr>
      <w:r>
        <w:rPr>
          <w:rStyle w:val="CommentReference"/>
        </w:rPr>
        <w:annotationRef/>
      </w:r>
      <w:r>
        <w:t>Avoid using “tone” in the general sense. Precede it by an adjective to make it more specific- words such as: sarcastic, dark, uplifting,…</w:t>
      </w:r>
    </w:p>
  </w:comment>
  <w:comment w:id="7" w:author="Shirbegi, Ali" w:date="2016-01-14T09:08:00Z" w:initials="MS-GS">
    <w:p w14:paraId="289540ED" w14:textId="77777777" w:rsidR="00694B4B" w:rsidRDefault="00694B4B">
      <w:pPr>
        <w:pStyle w:val="CommentText"/>
      </w:pPr>
      <w:r>
        <w:rPr>
          <w:rStyle w:val="CommentReference"/>
        </w:rPr>
        <w:annotationRef/>
      </w:r>
      <w:r>
        <w:t>what does this really mean?</w:t>
      </w:r>
    </w:p>
  </w:comment>
  <w:comment w:id="8" w:author="Shirbegi, Ali" w:date="2016-01-14T09:12:00Z" w:initials="MS-GS">
    <w:p w14:paraId="00E88836" w14:textId="77777777" w:rsidR="00CD514D" w:rsidRDefault="00CD514D">
      <w:pPr>
        <w:pStyle w:val="CommentText"/>
      </w:pPr>
      <w:r>
        <w:rPr>
          <w:rStyle w:val="CommentReference"/>
        </w:rPr>
        <w:annotationRef/>
      </w:r>
      <w:r>
        <w:t>This is again a very general and broad statement that does not mean much. Words like “characterization” “ diction of African American Women” “popular culture” and “distinct time periods” may sound good and technical but they are vague and do not give the reader specific views to follow in your essay.</w:t>
      </w:r>
    </w:p>
  </w:comment>
  <w:comment w:id="9" w:author="Shirbegi, Ali" w:date="2016-01-14T09:15:00Z" w:initials="MS-GS">
    <w:p w14:paraId="73BE375C" w14:textId="77777777" w:rsidR="00CD514D" w:rsidRDefault="00CD514D">
      <w:pPr>
        <w:pStyle w:val="CommentText"/>
      </w:pPr>
      <w:r>
        <w:rPr>
          <w:rStyle w:val="CommentReference"/>
        </w:rPr>
        <w:annotationRef/>
      </w:r>
      <w:r>
        <w:t>This style of writing may suite science papers but not English. Do not write in Passive Voice otherwise your sentence would sound distant not reflecting your voice and personal engagements with the text.</w:t>
      </w:r>
    </w:p>
    <w:p w14:paraId="635ECA05" w14:textId="77777777" w:rsidR="00CD514D" w:rsidRDefault="00CD514D">
      <w:pPr>
        <w:pStyle w:val="CommentText"/>
      </w:pPr>
      <w:r>
        <w:t>Regardless of Passive Voice, this sentence is not parallel in structure and also uses vague words such as “an idea”.</w:t>
      </w:r>
    </w:p>
  </w:comment>
  <w:comment w:id="10" w:author="Shirbegi, Ali" w:date="2016-01-14T09:19:00Z" w:initials="MS-GS">
    <w:p w14:paraId="46790219" w14:textId="77777777" w:rsidR="00CD514D" w:rsidRDefault="00CD514D">
      <w:pPr>
        <w:pStyle w:val="CommentText"/>
      </w:pPr>
      <w:r>
        <w:rPr>
          <w:rStyle w:val="CommentReference"/>
        </w:rPr>
        <w:annotationRef/>
      </w:r>
      <w:r>
        <w:t>Passive Voice again! Who is “putting the texts side by side”? Subject?</w:t>
      </w:r>
    </w:p>
  </w:comment>
  <w:comment w:id="11" w:author="Shirbegi, Ali" w:date="2016-01-14T09:20:00Z" w:initials="MS-GS">
    <w:p w14:paraId="2B526295" w14:textId="77777777" w:rsidR="00CD514D" w:rsidRDefault="00CD514D">
      <w:pPr>
        <w:pStyle w:val="CommentText"/>
      </w:pPr>
      <w:r>
        <w:rPr>
          <w:rStyle w:val="CommentReference"/>
        </w:rPr>
        <w:annotationRef/>
      </w:r>
      <w:r>
        <w:t>Nothing is “obvious”. If it is, why are you writing about it?</w:t>
      </w:r>
    </w:p>
  </w:comment>
  <w:comment w:id="12" w:author="Shirbegi, Ali" w:date="2016-01-14T09:21:00Z" w:initials="MS-GS">
    <w:p w14:paraId="129CBE61" w14:textId="77777777" w:rsidR="00CD514D" w:rsidRDefault="00CD514D">
      <w:pPr>
        <w:pStyle w:val="CommentText"/>
      </w:pPr>
      <w:r>
        <w:rPr>
          <w:rStyle w:val="CommentReference"/>
        </w:rPr>
        <w:annotationRef/>
      </w:r>
      <w:r w:rsidR="002574DE">
        <w:t>Does this type of diction exist?</w:t>
      </w:r>
    </w:p>
  </w:comment>
  <w:comment w:id="13" w:author="Shirbegi, Ali" w:date="2016-01-14T09:22:00Z" w:initials="MS-GS">
    <w:p w14:paraId="22405752" w14:textId="77777777" w:rsidR="002574DE" w:rsidRDefault="002574DE">
      <w:pPr>
        <w:pStyle w:val="CommentText"/>
      </w:pPr>
      <w:r>
        <w:rPr>
          <w:rStyle w:val="CommentReference"/>
        </w:rPr>
        <w:annotationRef/>
      </w:r>
      <w:r>
        <w:t>Again poor choice of words: “acceptance” and “popular culture”.</w:t>
      </w:r>
    </w:p>
  </w:comment>
  <w:comment w:id="14" w:author="Shirbegi, Ali" w:date="2016-01-14T09:23:00Z" w:initials="MS-GS">
    <w:p w14:paraId="1962B497" w14:textId="77777777" w:rsidR="002574DE" w:rsidRDefault="002574DE">
      <w:pPr>
        <w:pStyle w:val="CommentText"/>
      </w:pPr>
      <w:r>
        <w:rPr>
          <w:rStyle w:val="CommentReference"/>
        </w:rPr>
        <w:annotationRef/>
      </w:r>
      <w:r>
        <w:t>Be careful with how you word your claims. If it is “false” how is it positive then? Avoid words such as “positive” and “negative” because they don’t mean much-very vague.</w:t>
      </w:r>
    </w:p>
  </w:comment>
  <w:comment w:id="15" w:author="Shirbegi, Ali" w:date="2016-01-14T09:42:00Z" w:initials="MS-GS">
    <w:p w14:paraId="1CDCF6D0" w14:textId="4789070B" w:rsidR="0071201F" w:rsidRDefault="0071201F">
      <w:pPr>
        <w:pStyle w:val="CommentText"/>
      </w:pPr>
      <w:r>
        <w:rPr>
          <w:rStyle w:val="CommentReference"/>
        </w:rPr>
        <w:annotationRef/>
      </w:r>
      <w:r>
        <w:t>These two thesis statements are very clear and focused in their approach</w:t>
      </w:r>
      <w:r w:rsidR="004D1461">
        <w:t xml:space="preserve"> to the texts</w:t>
      </w:r>
      <w:r>
        <w:t>. They are succinct and with the use of proper adjectiv</w:t>
      </w:r>
      <w:r w:rsidR="004D1461">
        <w:t>es and strong verbs</w:t>
      </w:r>
      <w:r>
        <w:t xml:space="preserve"> show what is going to be analyzed, compared and contrasted in the essay</w:t>
      </w:r>
      <w:r w:rsidR="004D1461">
        <w:t xml:space="preserve"> specifically</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4B9EB" w15:done="0"/>
  <w15:commentEx w15:paraId="205D2971" w15:done="0"/>
  <w15:commentEx w15:paraId="310B88F4" w15:done="0"/>
  <w15:commentEx w15:paraId="2291B542" w15:done="0"/>
  <w15:commentEx w15:paraId="4AE37CCB" w15:done="0"/>
  <w15:commentEx w15:paraId="14374D18" w15:done="0"/>
  <w15:commentEx w15:paraId="289540ED" w15:done="0"/>
  <w15:commentEx w15:paraId="00E88836" w15:done="0"/>
  <w15:commentEx w15:paraId="635ECA05" w15:done="0"/>
  <w15:commentEx w15:paraId="46790219" w15:done="0"/>
  <w15:commentEx w15:paraId="2B526295" w15:done="0"/>
  <w15:commentEx w15:paraId="129CBE61" w15:done="0"/>
  <w15:commentEx w15:paraId="22405752" w15:done="0"/>
  <w15:commentEx w15:paraId="1962B497" w15:done="0"/>
  <w15:commentEx w15:paraId="1CDCF6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50078"/>
    <w:multiLevelType w:val="hybridMultilevel"/>
    <w:tmpl w:val="F678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begi, Ali">
    <w15:presenceInfo w15:providerId="AD" w15:userId="S-1-5-21-486776099-895869684-27668426-19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CF"/>
    <w:rsid w:val="001553F2"/>
    <w:rsid w:val="002574DE"/>
    <w:rsid w:val="00336B5E"/>
    <w:rsid w:val="003813DA"/>
    <w:rsid w:val="004D1461"/>
    <w:rsid w:val="005555CF"/>
    <w:rsid w:val="00694B4B"/>
    <w:rsid w:val="0071201F"/>
    <w:rsid w:val="00A97779"/>
    <w:rsid w:val="00CD514D"/>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A712"/>
  <w15:chartTrackingRefBased/>
  <w15:docId w15:val="{E8631F38-B48F-431F-B0DF-B09567BF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55CF"/>
  </w:style>
  <w:style w:type="character" w:styleId="CommentReference">
    <w:name w:val="annotation reference"/>
    <w:basedOn w:val="DefaultParagraphFont"/>
    <w:uiPriority w:val="99"/>
    <w:semiHidden/>
    <w:unhideWhenUsed/>
    <w:rsid w:val="001553F2"/>
    <w:rPr>
      <w:sz w:val="16"/>
      <w:szCs w:val="16"/>
    </w:rPr>
  </w:style>
  <w:style w:type="paragraph" w:styleId="CommentText">
    <w:name w:val="annotation text"/>
    <w:basedOn w:val="Normal"/>
    <w:link w:val="CommentTextChar"/>
    <w:uiPriority w:val="99"/>
    <w:semiHidden/>
    <w:unhideWhenUsed/>
    <w:rsid w:val="001553F2"/>
    <w:rPr>
      <w:sz w:val="20"/>
      <w:szCs w:val="20"/>
    </w:rPr>
  </w:style>
  <w:style w:type="character" w:customStyle="1" w:styleId="CommentTextChar">
    <w:name w:val="Comment Text Char"/>
    <w:basedOn w:val="DefaultParagraphFont"/>
    <w:link w:val="CommentText"/>
    <w:uiPriority w:val="99"/>
    <w:semiHidden/>
    <w:rsid w:val="001553F2"/>
    <w:rPr>
      <w:sz w:val="20"/>
      <w:szCs w:val="20"/>
    </w:rPr>
  </w:style>
  <w:style w:type="paragraph" w:styleId="CommentSubject">
    <w:name w:val="annotation subject"/>
    <w:basedOn w:val="CommentText"/>
    <w:next w:val="CommentText"/>
    <w:link w:val="CommentSubjectChar"/>
    <w:uiPriority w:val="99"/>
    <w:semiHidden/>
    <w:unhideWhenUsed/>
    <w:rsid w:val="001553F2"/>
    <w:rPr>
      <w:b/>
      <w:bCs/>
    </w:rPr>
  </w:style>
  <w:style w:type="character" w:customStyle="1" w:styleId="CommentSubjectChar">
    <w:name w:val="Comment Subject Char"/>
    <w:basedOn w:val="CommentTextChar"/>
    <w:link w:val="CommentSubject"/>
    <w:uiPriority w:val="99"/>
    <w:semiHidden/>
    <w:rsid w:val="001553F2"/>
    <w:rPr>
      <w:b/>
      <w:bCs/>
      <w:sz w:val="20"/>
      <w:szCs w:val="20"/>
    </w:rPr>
  </w:style>
  <w:style w:type="paragraph" w:styleId="BalloonText">
    <w:name w:val="Balloon Text"/>
    <w:basedOn w:val="Normal"/>
    <w:link w:val="BalloonTextChar"/>
    <w:uiPriority w:val="99"/>
    <w:semiHidden/>
    <w:unhideWhenUsed/>
    <w:rsid w:val="00155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3F2"/>
    <w:rPr>
      <w:rFonts w:ascii="Segoe UI" w:hAnsi="Segoe UI" w:cs="Segoe UI"/>
      <w:sz w:val="18"/>
      <w:szCs w:val="18"/>
    </w:rPr>
  </w:style>
  <w:style w:type="paragraph" w:styleId="ListParagraph">
    <w:name w:val="List Paragraph"/>
    <w:basedOn w:val="Normal"/>
    <w:uiPriority w:val="34"/>
    <w:qFormat/>
    <w:rsid w:val="004D1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Shirbegi - Glenforest SS</dc:creator>
  <cp:keywords/>
  <dc:description/>
  <cp:lastModifiedBy>Shirbegi, Ali</cp:lastModifiedBy>
  <cp:revision>3</cp:revision>
  <dcterms:created xsi:type="dcterms:W3CDTF">2016-01-14T13:20:00Z</dcterms:created>
  <dcterms:modified xsi:type="dcterms:W3CDTF">2016-01-14T17:53:00Z</dcterms:modified>
</cp:coreProperties>
</file>