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72" w:rsidRPr="00CC3F72" w:rsidRDefault="00CC3F72" w:rsidP="00CC3F72">
      <w:pPr>
        <w:spacing w:before="100" w:beforeAutospacing="1" w:after="100" w:afterAutospacing="1" w:line="240" w:lineRule="auto"/>
        <w:jc w:val="center"/>
        <w:rPr>
          <w:rFonts w:ascii="Cooper Std Black" w:eastAsia="Times New Roman" w:hAnsi="Cooper Std Black" w:cs="Times New Roman"/>
          <w:b/>
          <w:bCs/>
          <w:color w:val="E36C0A" w:themeColor="accent6" w:themeShade="BF"/>
          <w:sz w:val="24"/>
          <w:szCs w:val="24"/>
          <w:lang w:val="en"/>
        </w:rPr>
      </w:pPr>
      <w:r w:rsidRPr="00CC3F72">
        <w:rPr>
          <w:rFonts w:ascii="Cooper Std Black" w:eastAsia="Times New Roman" w:hAnsi="Cooper Std Black" w:cs="Times New Roman"/>
          <w:b/>
          <w:bCs/>
          <w:color w:val="E36C0A" w:themeColor="accent6" w:themeShade="BF"/>
          <w:sz w:val="24"/>
          <w:szCs w:val="24"/>
          <w:lang w:val="en"/>
        </w:rPr>
        <w:t>Sample Written Task 1</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b/>
          <w:bCs/>
          <w:sz w:val="24"/>
          <w:szCs w:val="24"/>
          <w:lang w:val="en"/>
        </w:rPr>
        <w:t>Rationale</w:t>
      </w:r>
    </w:p>
    <w:p w:rsidR="00CC3F72" w:rsidRPr="00CC3F72" w:rsidRDefault="00CC3F72" w:rsidP="00CC3F72">
      <w:pPr>
        <w:spacing w:after="0"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 xml:space="preserve">In class we studied a unit on Nelson Mandela and the end of apartheid in South Africa. For Part 2 we looked at how Mandela used language to persuade his audience to believe in a new South Africa. Specifically, I looked at his 9 May 1994 speech given in Cape Town and studied the effects of its persuasive language. I wanted to show how his words were still relevant to a modern context, where crime and poverty are problems in South Africa. Therefore, I decided to take on the role of </w:t>
      </w:r>
      <w:proofErr w:type="spellStart"/>
      <w:r w:rsidRPr="00CC3F72">
        <w:rPr>
          <w:rFonts w:ascii="Times New Roman" w:eastAsia="Times New Roman" w:hAnsi="Times New Roman" w:cs="Times New Roman"/>
          <w:sz w:val="24"/>
          <w:szCs w:val="24"/>
          <w:lang w:val="en"/>
        </w:rPr>
        <w:t>Antjie</w:t>
      </w:r>
      <w:proofErr w:type="spellEnd"/>
      <w:r w:rsidRPr="00CC3F72">
        <w:rPr>
          <w:rFonts w:ascii="Times New Roman" w:eastAsia="Times New Roman" w:hAnsi="Times New Roman" w:cs="Times New Roman"/>
          <w:sz w:val="24"/>
          <w:szCs w:val="24"/>
          <w:lang w:val="en"/>
        </w:rPr>
        <w:t xml:space="preserve"> </w:t>
      </w:r>
      <w:proofErr w:type="spellStart"/>
      <w:r w:rsidRPr="00CC3F72">
        <w:rPr>
          <w:rFonts w:ascii="Times New Roman" w:eastAsia="Times New Roman" w:hAnsi="Times New Roman" w:cs="Times New Roman"/>
          <w:sz w:val="24"/>
          <w:szCs w:val="24"/>
          <w:lang w:val="en"/>
        </w:rPr>
        <w:t>Krog</w:t>
      </w:r>
      <w:proofErr w:type="spellEnd"/>
      <w:r w:rsidRPr="00CC3F72">
        <w:rPr>
          <w:rFonts w:ascii="Times New Roman" w:eastAsia="Times New Roman" w:hAnsi="Times New Roman" w:cs="Times New Roman"/>
          <w:sz w:val="24"/>
          <w:szCs w:val="24"/>
          <w:lang w:val="en"/>
        </w:rPr>
        <w:t>, an Afrikaner journalist and literary author, and write a speech written from her perspective for an ANC convention in 2014, on the 20</w:t>
      </w:r>
      <w:r w:rsidRPr="00CC3F72">
        <w:rPr>
          <w:rFonts w:ascii="Times New Roman" w:eastAsia="Times New Roman" w:hAnsi="Times New Roman" w:cs="Times New Roman"/>
          <w:sz w:val="24"/>
          <w:szCs w:val="24"/>
          <w:vertAlign w:val="superscript"/>
          <w:lang w:val="en"/>
        </w:rPr>
        <w:t xml:space="preserve">th </w:t>
      </w:r>
      <w:r w:rsidRPr="00CC3F72">
        <w:rPr>
          <w:rFonts w:ascii="Times New Roman" w:eastAsia="Times New Roman" w:hAnsi="Times New Roman" w:cs="Times New Roman"/>
          <w:sz w:val="24"/>
          <w:szCs w:val="24"/>
          <w:lang w:val="en"/>
        </w:rPr>
        <w:t xml:space="preserve">anniversary of Mandela's inauguration. I feel that writing this speech made me look both critically at Mandela's words and my own, as I applied the rhetorical devices and conventions of speech writing that we studied in class. In my speech you will notice evidence of ethos in the opening paragraphs where I comment on </w:t>
      </w:r>
      <w:proofErr w:type="spellStart"/>
      <w:r w:rsidRPr="00CC3F72">
        <w:rPr>
          <w:rFonts w:ascii="Times New Roman" w:eastAsia="Times New Roman" w:hAnsi="Times New Roman" w:cs="Times New Roman"/>
          <w:sz w:val="24"/>
          <w:szCs w:val="24"/>
          <w:lang w:val="en"/>
        </w:rPr>
        <w:t>Krog's</w:t>
      </w:r>
      <w:proofErr w:type="spellEnd"/>
      <w:r w:rsidRPr="00CC3F72">
        <w:rPr>
          <w:rFonts w:ascii="Times New Roman" w:eastAsia="Times New Roman" w:hAnsi="Times New Roman" w:cs="Times New Roman"/>
          <w:sz w:val="24"/>
          <w:szCs w:val="24"/>
          <w:lang w:val="en"/>
        </w:rPr>
        <w:t xml:space="preserve"> mandate to speak to the ANC. You will also notice pathos, where I appeal to the audience's sense of emotion by describing Mandela's sense of selflessness. Furthermore there is evidence of logos, as I appeal to the </w:t>
      </w:r>
      <w:proofErr w:type="gramStart"/>
      <w:r w:rsidRPr="00CC3F72">
        <w:rPr>
          <w:rFonts w:ascii="Times New Roman" w:eastAsia="Times New Roman" w:hAnsi="Times New Roman" w:cs="Times New Roman"/>
          <w:sz w:val="24"/>
          <w:szCs w:val="24"/>
          <w:lang w:val="en"/>
        </w:rPr>
        <w:t>audiences</w:t>
      </w:r>
      <w:proofErr w:type="gramEnd"/>
      <w:r w:rsidRPr="00CC3F72">
        <w:rPr>
          <w:rFonts w:ascii="Times New Roman" w:eastAsia="Times New Roman" w:hAnsi="Times New Roman" w:cs="Times New Roman"/>
          <w:sz w:val="24"/>
          <w:szCs w:val="24"/>
          <w:lang w:val="en"/>
        </w:rPr>
        <w:t xml:space="preserve"> sense of logic by arguing that Mandela's ideas are still relevant today. All in all, I feel this was a good exercise in understanding and writing speeches. </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b/>
          <w:bCs/>
          <w:sz w:val="24"/>
          <w:szCs w:val="24"/>
          <w:lang w:val="en"/>
        </w:rPr>
        <w:t>Written task</w:t>
      </w:r>
    </w:p>
    <w:p w:rsidR="00CC3F72" w:rsidRPr="00CC3F72" w:rsidRDefault="00CC3F72" w:rsidP="00CC3F72">
      <w:pPr>
        <w:spacing w:after="0"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I am honored to be here today on this very special day, the 20</w:t>
      </w:r>
      <w:r w:rsidRPr="00CC3F72">
        <w:rPr>
          <w:rFonts w:ascii="Times New Roman" w:eastAsia="Times New Roman" w:hAnsi="Times New Roman" w:cs="Times New Roman"/>
          <w:sz w:val="24"/>
          <w:szCs w:val="24"/>
          <w:vertAlign w:val="superscript"/>
          <w:lang w:val="en"/>
        </w:rPr>
        <w:t>th</w:t>
      </w:r>
      <w:r w:rsidRPr="00CC3F72">
        <w:rPr>
          <w:rFonts w:ascii="Times New Roman" w:eastAsia="Times New Roman" w:hAnsi="Times New Roman" w:cs="Times New Roman"/>
          <w:sz w:val="24"/>
          <w:szCs w:val="24"/>
          <w:lang w:val="en"/>
        </w:rPr>
        <w:t xml:space="preserve"> anniversary of the inaugural address of Nelson Mandela, a day which has already taken its place in the history of South Africa. Many of you know me from my role as a journalist during the Truth and Reconciliation Commission years that followed the election of President Mandela. Many of you know me as an outspoken Afrikaner who supported the ANC and the unification of all races and religions in South Africa after apartheid. Many of you know me as a poet and artist who has explored the issues of our country, from racial tension to social injustice. </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Today I would like to talk about the speech that Mandela gave to the people of Cape Town on May 9</w:t>
      </w:r>
      <w:r w:rsidRPr="00CC3F72">
        <w:rPr>
          <w:rFonts w:ascii="Times New Roman" w:eastAsia="Times New Roman" w:hAnsi="Times New Roman" w:cs="Times New Roman"/>
          <w:sz w:val="24"/>
          <w:szCs w:val="24"/>
          <w:vertAlign w:val="superscript"/>
          <w:lang w:val="en"/>
        </w:rPr>
        <w:t>th</w:t>
      </w:r>
      <w:r w:rsidRPr="00CC3F72">
        <w:rPr>
          <w:rFonts w:ascii="Times New Roman" w:eastAsia="Times New Roman" w:hAnsi="Times New Roman" w:cs="Times New Roman"/>
          <w:sz w:val="24"/>
          <w:szCs w:val="24"/>
          <w:lang w:val="en"/>
        </w:rPr>
        <w:t xml:space="preserve"> 1994, the day before he was inaugurated. While this speech has always been overshadowed by his eloquent inaugural address, I would like to show how his speech from 9 May is equally important and very relevant to South Africa today.</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I remember listening to this speech with much anxiety. Many Afrikaner’s feared transition and the thought of colored’s running the country. There was a fear of redistribution and retribution. With the prisoners now in control, the prison guards had to constantly look over their shoulder. Mandela’s speech put the anxieties of the Afrikaner to rest though. In the words of Mandela:</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“We place our vision of a new constitutional order for South Africa on the table not as conquerors, prescribing to the conquered. We speak as fellow citizens to heal the wounds of the past with the intent of constructing a new order based on justice for all.”</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 xml:space="preserve">These words have presented all Africans with an enormous challenge. We have had to rise above the temptation to seek revenge, and instead, we have had to learn to forgive and forget. This challenge is one we still face today. In fact many Africans today still think in terms of ‘conquerors’ </w:t>
      </w:r>
      <w:r w:rsidRPr="00CC3F72">
        <w:rPr>
          <w:rFonts w:ascii="Times New Roman" w:eastAsia="Times New Roman" w:hAnsi="Times New Roman" w:cs="Times New Roman"/>
          <w:sz w:val="24"/>
          <w:szCs w:val="24"/>
          <w:lang w:val="en"/>
        </w:rPr>
        <w:lastRenderedPageBreak/>
        <w:t>and ‘conquered’. We have seen this struggle on the farms in the country and in the townships in the cities for the past 20 years.</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 xml:space="preserve">But despite the constant struggle, why do we continue to turn to Mandela’s words for hope? How is it that, 20 years later, his words still ring true and inspire many of us to put our anger behind us? In his speech he looked out from Cape Town and saw </w:t>
      </w:r>
      <w:proofErr w:type="spellStart"/>
      <w:r w:rsidRPr="00CC3F72">
        <w:rPr>
          <w:rFonts w:ascii="Times New Roman" w:eastAsia="Times New Roman" w:hAnsi="Times New Roman" w:cs="Times New Roman"/>
          <w:sz w:val="24"/>
          <w:szCs w:val="24"/>
          <w:lang w:val="en"/>
        </w:rPr>
        <w:t>Robben</w:t>
      </w:r>
      <w:proofErr w:type="spellEnd"/>
      <w:r w:rsidRPr="00CC3F72">
        <w:rPr>
          <w:rFonts w:ascii="Times New Roman" w:eastAsia="Times New Roman" w:hAnsi="Times New Roman" w:cs="Times New Roman"/>
          <w:sz w:val="24"/>
          <w:szCs w:val="24"/>
          <w:lang w:val="en"/>
        </w:rPr>
        <w:t xml:space="preserve"> Island, where he suffered for years in exile as a political prisoner. He could have made his Cape Town speech about himself, showing us his personal atrocities as the scar left behind by the apartheid government. Instead he encouraged us to look at this ‘Cape of Good Hope’ in the greater context of world history, where many cultures have come together for centuries. He made us realize that our struggle for reconciliation started long before us. In his words: “The names of those who were incarcerated on </w:t>
      </w:r>
      <w:proofErr w:type="spellStart"/>
      <w:r w:rsidRPr="00CC3F72">
        <w:rPr>
          <w:rFonts w:ascii="Times New Roman" w:eastAsia="Times New Roman" w:hAnsi="Times New Roman" w:cs="Times New Roman"/>
          <w:sz w:val="24"/>
          <w:szCs w:val="24"/>
          <w:lang w:val="en"/>
        </w:rPr>
        <w:t>Robben</w:t>
      </w:r>
      <w:proofErr w:type="spellEnd"/>
      <w:r w:rsidRPr="00CC3F72">
        <w:rPr>
          <w:rFonts w:ascii="Times New Roman" w:eastAsia="Times New Roman" w:hAnsi="Times New Roman" w:cs="Times New Roman"/>
          <w:sz w:val="24"/>
          <w:szCs w:val="24"/>
          <w:lang w:val="en"/>
        </w:rPr>
        <w:t xml:space="preserve"> Island is a roll call of resistance fighters and democrats spanning over three centuries. If indeed this is a Cape of Good Hope, that hope owes much to the spirit of that legion of fighters and others of their </w:t>
      </w:r>
      <w:proofErr w:type="spellStart"/>
      <w:r w:rsidRPr="00CC3F72">
        <w:rPr>
          <w:rFonts w:ascii="Times New Roman" w:eastAsia="Times New Roman" w:hAnsi="Times New Roman" w:cs="Times New Roman"/>
          <w:sz w:val="24"/>
          <w:szCs w:val="24"/>
          <w:lang w:val="en"/>
        </w:rPr>
        <w:t>calibre</w:t>
      </w:r>
      <w:proofErr w:type="spellEnd"/>
      <w:r w:rsidRPr="00CC3F72">
        <w:rPr>
          <w:rFonts w:ascii="Times New Roman" w:eastAsia="Times New Roman" w:hAnsi="Times New Roman" w:cs="Times New Roman"/>
          <w:sz w:val="24"/>
          <w:szCs w:val="24"/>
          <w:lang w:val="en"/>
        </w:rPr>
        <w:t xml:space="preserve">.” By making his Cape Town speech about them, he showed </w:t>
      </w:r>
      <w:proofErr w:type="gramStart"/>
      <w:r w:rsidR="000D796E">
        <w:rPr>
          <w:rFonts w:ascii="Times New Roman" w:eastAsia="Times New Roman" w:hAnsi="Times New Roman" w:cs="Times New Roman"/>
          <w:sz w:val="24"/>
          <w:szCs w:val="24"/>
          <w:lang w:val="en"/>
        </w:rPr>
        <w:t xml:space="preserve">a </w:t>
      </w:r>
      <w:bookmarkStart w:id="0" w:name="_GoBack"/>
      <w:bookmarkEnd w:id="0"/>
      <w:r w:rsidR="000D796E" w:rsidRPr="00CC3F72">
        <w:rPr>
          <w:rFonts w:ascii="Times New Roman" w:eastAsia="Times New Roman" w:hAnsi="Times New Roman" w:cs="Times New Roman"/>
          <w:sz w:val="24"/>
          <w:szCs w:val="24"/>
          <w:lang w:val="en"/>
        </w:rPr>
        <w:t>selflessness</w:t>
      </w:r>
      <w:proofErr w:type="gramEnd"/>
      <w:r w:rsidRPr="00CC3F72">
        <w:rPr>
          <w:rFonts w:ascii="Times New Roman" w:eastAsia="Times New Roman" w:hAnsi="Times New Roman" w:cs="Times New Roman"/>
          <w:sz w:val="24"/>
          <w:szCs w:val="24"/>
          <w:lang w:val="en"/>
        </w:rPr>
        <w:t xml:space="preserve"> that has inspired many. By making his speech about them, he made their suffering meaningful to a new South Africa. Their resistance was not futile.</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 xml:space="preserve">What’s more, Mandela stressed that the victory of the ANC in 1994 was not the triumph of one race over another, but the triumph of democracy and human rights over autocracy and oppression. As he said, the Bill of Rights, published by the ANC in 1990, “speak of a constitutional, democratic, political order in which, regardless of </w:t>
      </w:r>
      <w:proofErr w:type="spellStart"/>
      <w:r w:rsidRPr="00CC3F72">
        <w:rPr>
          <w:rFonts w:ascii="Times New Roman" w:eastAsia="Times New Roman" w:hAnsi="Times New Roman" w:cs="Times New Roman"/>
          <w:sz w:val="24"/>
          <w:szCs w:val="24"/>
          <w:lang w:val="en"/>
        </w:rPr>
        <w:t>colour</w:t>
      </w:r>
      <w:proofErr w:type="spellEnd"/>
      <w:r w:rsidRPr="00CC3F72">
        <w:rPr>
          <w:rFonts w:ascii="Times New Roman" w:eastAsia="Times New Roman" w:hAnsi="Times New Roman" w:cs="Times New Roman"/>
          <w:sz w:val="24"/>
          <w:szCs w:val="24"/>
          <w:lang w:val="en"/>
        </w:rPr>
        <w:t xml:space="preserve">, gender, religion, political opinion or sexual orientation, the law will provide for the equal protection of all citizens. They project a democracy in which the government, </w:t>
      </w:r>
      <w:proofErr w:type="gramStart"/>
      <w:r w:rsidRPr="00CC3F72">
        <w:rPr>
          <w:rFonts w:ascii="Times New Roman" w:eastAsia="Times New Roman" w:hAnsi="Times New Roman" w:cs="Times New Roman"/>
          <w:sz w:val="24"/>
          <w:szCs w:val="24"/>
          <w:lang w:val="en"/>
        </w:rPr>
        <w:t>whomever</w:t>
      </w:r>
      <w:proofErr w:type="gramEnd"/>
      <w:r w:rsidRPr="00CC3F72">
        <w:rPr>
          <w:rFonts w:ascii="Times New Roman" w:eastAsia="Times New Roman" w:hAnsi="Times New Roman" w:cs="Times New Roman"/>
          <w:sz w:val="24"/>
          <w:szCs w:val="24"/>
          <w:lang w:val="en"/>
        </w:rPr>
        <w:t xml:space="preserve"> that government may be, will be bound by a higher set of rules, embodied in a constitution, and will not be able to govern the country as it pleases.” I think that all races understood the inherent truth and urgent importance of democracy that were echoed in these words of this great leader.</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 xml:space="preserve">I say he was a ‘great leader’, and many of us know what made him so great. He was great because he was humble. He did not promise to fix our “battered society” single handedly. Rather he said he needed us to help him do it. He gave us the Reconstruction and Development </w:t>
      </w:r>
      <w:proofErr w:type="spellStart"/>
      <w:r w:rsidRPr="00CC3F72">
        <w:rPr>
          <w:rFonts w:ascii="Times New Roman" w:eastAsia="Times New Roman" w:hAnsi="Times New Roman" w:cs="Times New Roman"/>
          <w:sz w:val="24"/>
          <w:szCs w:val="24"/>
          <w:lang w:val="en"/>
        </w:rPr>
        <w:t>Programme</w:t>
      </w:r>
      <w:proofErr w:type="spellEnd"/>
      <w:r w:rsidRPr="00CC3F72">
        <w:rPr>
          <w:rFonts w:ascii="Times New Roman" w:eastAsia="Times New Roman" w:hAnsi="Times New Roman" w:cs="Times New Roman"/>
          <w:sz w:val="24"/>
          <w:szCs w:val="24"/>
          <w:lang w:val="en"/>
        </w:rPr>
        <w:t>, but said it needed “unity of purpose” and “action”. It required “us all to work together to bring an end to division, an end to suspicion and build a nation united in our diversity.” This is to say that if we are still living in a “battered society” today, then we must look to ourselves to make it better. We must become even more unified than ever before. Our leader said it would take determination and effort, and he was right.</w:t>
      </w:r>
    </w:p>
    <w:p w:rsidR="00CC3F72" w:rsidRP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Finally I would like to state that we have come a long ways. We are in the process of lifting ourselves out of “the morass of racism and apartheid.” We have walked the road that Nelson Mandela and Desmond Tutu paved for us through the Truth and Reconciliation Commission. It was the legal framework that Mandela referred to in his speech. It forced us to move forward by confronting our past. While so much hurt and suffering is still felt today, we can be proud of ourselves for having dealt with so much hurt and suffering already. Mandela said that the task of rebuilding this nation would not be easy, and he was right. But at least we have a country where the majority live in hope and can have a sense of dignity and self-esteem and confidence in the future.</w:t>
      </w:r>
    </w:p>
    <w:p w:rsidR="00CC3F72" w:rsidRDefault="00CC3F72" w:rsidP="00CC3F72">
      <w:pPr>
        <w:spacing w:before="100" w:beforeAutospacing="1" w:after="100" w:afterAutospacing="1" w:line="240" w:lineRule="auto"/>
        <w:rPr>
          <w:rFonts w:ascii="Times New Roman" w:eastAsia="Times New Roman" w:hAnsi="Times New Roman" w:cs="Times New Roman"/>
          <w:sz w:val="24"/>
          <w:szCs w:val="24"/>
          <w:lang w:val="en"/>
        </w:rPr>
      </w:pPr>
      <w:r w:rsidRPr="00CC3F72">
        <w:rPr>
          <w:rFonts w:ascii="Times New Roman" w:eastAsia="Times New Roman" w:hAnsi="Times New Roman" w:cs="Times New Roman"/>
          <w:sz w:val="24"/>
          <w:szCs w:val="24"/>
          <w:lang w:val="en"/>
        </w:rPr>
        <w:t xml:space="preserve">The ANC received a mandate 20 years ago from that majority. Along with that majority, came a great sense of responsibility. We must all bear this responsibility. We do not only owe it to Mandela </w:t>
      </w:r>
      <w:r w:rsidRPr="00CC3F72">
        <w:rPr>
          <w:rFonts w:ascii="Times New Roman" w:eastAsia="Times New Roman" w:hAnsi="Times New Roman" w:cs="Times New Roman"/>
          <w:sz w:val="24"/>
          <w:szCs w:val="24"/>
          <w:lang w:val="en"/>
        </w:rPr>
        <w:lastRenderedPageBreak/>
        <w:t xml:space="preserve">to bear this responsibility. We owe it to ourselves and to our children to make the future of South Africa safer and freer and filled with more opportunity than we have ever enjoyed. And like Mandela, I believe the only </w:t>
      </w:r>
      <w:proofErr w:type="spellStart"/>
      <w:r w:rsidRPr="00CC3F72">
        <w:rPr>
          <w:rFonts w:ascii="Times New Roman" w:eastAsia="Times New Roman" w:hAnsi="Times New Roman" w:cs="Times New Roman"/>
          <w:sz w:val="24"/>
          <w:szCs w:val="24"/>
          <w:lang w:val="en"/>
        </w:rPr>
        <w:t>was</w:t>
      </w:r>
      <w:proofErr w:type="spellEnd"/>
      <w:r w:rsidRPr="00CC3F72">
        <w:rPr>
          <w:rFonts w:ascii="Times New Roman" w:eastAsia="Times New Roman" w:hAnsi="Times New Roman" w:cs="Times New Roman"/>
          <w:sz w:val="24"/>
          <w:szCs w:val="24"/>
          <w:lang w:val="en"/>
        </w:rPr>
        <w:t xml:space="preserve"> to do this is to be “united in our diversity.” </w:t>
      </w:r>
    </w:p>
    <w:p w:rsidR="00FD5A8F" w:rsidRPr="00CC3F72" w:rsidRDefault="000D796E" w:rsidP="000D796E">
      <w:pPr>
        <w:spacing w:before="100" w:beforeAutospacing="1" w:after="100" w:afterAutospacing="1" w:line="240" w:lineRule="auto"/>
        <w:jc w:val="center"/>
        <w:rPr>
          <w:lang w:val="en"/>
        </w:rPr>
      </w:pPr>
      <w:r w:rsidRPr="000D796E">
        <w:rPr>
          <w:rFonts w:ascii="Cooper Std Black" w:eastAsia="Times New Roman" w:hAnsi="Cooper Std Black" w:cs="Times New Roman"/>
          <w:noProof/>
          <w:color w:val="E36C0A" w:themeColor="accent6" w:themeShade="BF"/>
          <w:sz w:val="24"/>
          <w:szCs w:val="24"/>
          <w:lang w:val="en"/>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357668" cy="7746509"/>
                <wp:effectExtent l="0" t="0" r="241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68" cy="7746509"/>
                        </a:xfrm>
                        <a:prstGeom prst="rect">
                          <a:avLst/>
                        </a:prstGeom>
                        <a:solidFill>
                          <a:srgbClr val="FFFFFF"/>
                        </a:solidFill>
                        <a:ln w="9525">
                          <a:solidFill>
                            <a:srgbClr val="000000"/>
                          </a:solidFill>
                          <a:miter lim="800000"/>
                          <a:headEnd/>
                          <a:tailEnd/>
                        </a:ln>
                      </wps:spPr>
                      <wps:txbx>
                        <w:txbxContent>
                          <w:p w:rsidR="000D796E" w:rsidRPr="00CC3F72" w:rsidRDefault="000D796E" w:rsidP="000D796E">
                            <w:pPr>
                              <w:spacing w:before="100" w:beforeAutospacing="1" w:after="100" w:afterAutospacing="1" w:line="240" w:lineRule="auto"/>
                              <w:jc w:val="center"/>
                              <w:rPr>
                                <w:rFonts w:ascii="Cooper Std Black" w:eastAsia="Times New Roman" w:hAnsi="Cooper Std Black" w:cs="Times New Roman"/>
                                <w:color w:val="E36C0A" w:themeColor="accent6" w:themeShade="BF"/>
                                <w:sz w:val="24"/>
                                <w:szCs w:val="24"/>
                                <w:lang w:val="en"/>
                              </w:rPr>
                            </w:pPr>
                            <w:r>
                              <w:rPr>
                                <w:rFonts w:ascii="Cooper Std Black" w:eastAsia="Times New Roman" w:hAnsi="Cooper Std Black" w:cs="Times New Roman"/>
                                <w:color w:val="E36C0A" w:themeColor="accent6" w:themeShade="BF"/>
                                <w:sz w:val="24"/>
                                <w:szCs w:val="24"/>
                                <w:lang w:val="en"/>
                              </w:rPr>
                              <w:t>Examiner’s Comment</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Criterion A - Rationale - 2 marks</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lang w:val="en"/>
                              </w:rPr>
                              <w:t>The rationale explains how the task is connected to the coursework.</w:t>
                            </w:r>
                          </w:p>
                          <w:p w:rsidR="000D796E" w:rsidRPr="00CC3F72" w:rsidRDefault="000D796E" w:rsidP="000D796E">
                            <w:pPr>
                              <w:spacing w:after="0"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2 out of 2 -</w:t>
                            </w:r>
                            <w:r w:rsidRPr="00CC3F72">
                              <w:rPr>
                                <w:rFonts w:ascii="Times New Roman" w:eastAsia="Times New Roman" w:hAnsi="Times New Roman" w:cs="Times New Roman"/>
                                <w:lang w:val="en"/>
                              </w:rPr>
                              <w:t xml:space="preserve"> The student's rationale answers all of the requirements of the rationale. It explains what she wanted to achieve and how she achieved it. She places her task in a context so that the examiner can understand it. </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Criterion B - Task and content - 8 marks</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lang w:val="en"/>
                              </w:rPr>
                              <w:t>The content of a task should lend itself well to the type of text that one chooses. The task should demonstrate an understanding of the course work and topics studied. Finally, there should be evidence that the student has understood the conventions of writing a particular text type.</w:t>
                            </w:r>
                          </w:p>
                          <w:p w:rsidR="000D796E" w:rsidRPr="00CC3F72" w:rsidRDefault="000D796E" w:rsidP="000D796E">
                            <w:pPr>
                              <w:spacing w:after="0"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 xml:space="preserve">7 </w:t>
                            </w:r>
                            <w:proofErr w:type="spellStart"/>
                            <w:proofErr w:type="gramStart"/>
                            <w:r w:rsidRPr="00CC3F72">
                              <w:rPr>
                                <w:rFonts w:ascii="Times New Roman" w:eastAsia="Times New Roman" w:hAnsi="Times New Roman" w:cs="Times New Roman"/>
                                <w:b/>
                                <w:bCs/>
                                <w:lang w:val="en"/>
                              </w:rPr>
                              <w:t>our</w:t>
                            </w:r>
                            <w:proofErr w:type="spellEnd"/>
                            <w:r w:rsidRPr="00CC3F72">
                              <w:rPr>
                                <w:rFonts w:ascii="Times New Roman" w:eastAsia="Times New Roman" w:hAnsi="Times New Roman" w:cs="Times New Roman"/>
                                <w:b/>
                                <w:bCs/>
                                <w:lang w:val="en"/>
                              </w:rPr>
                              <w:t xml:space="preserve"> of</w:t>
                            </w:r>
                            <w:proofErr w:type="gramEnd"/>
                            <w:r w:rsidRPr="00CC3F72">
                              <w:rPr>
                                <w:rFonts w:ascii="Times New Roman" w:eastAsia="Times New Roman" w:hAnsi="Times New Roman" w:cs="Times New Roman"/>
                                <w:b/>
                                <w:bCs/>
                                <w:lang w:val="en"/>
                              </w:rPr>
                              <w:t xml:space="preserve"> 8 -</w:t>
                            </w:r>
                            <w:r w:rsidRPr="00CC3F72">
                              <w:rPr>
                                <w:rFonts w:ascii="Times New Roman" w:eastAsia="Times New Roman" w:hAnsi="Times New Roman" w:cs="Times New Roman"/>
                                <w:lang w:val="en"/>
                              </w:rPr>
                              <w:t xml:space="preserve"> The student explores the ramifications of Mandela’s speech in South Africa both in 1994 and 2014. The student explains how Mandela’s words put the Afrikaners’ anxieties to rest then. Mandela’s words are also looked at in light of the current problems of South Africa, such as crime and poverty. The student is knowledgeable on the text, as there is reference to and explanation of the original speech. Interesting is the students choice of demonstrating her understanding of Mandela's speech by writing her own speech. The content suits the text type well in this task. Furthermore, she has applied many of the good characteristics of speech writing to her own work.</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Criterion C - Organization - 5 marks</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lang w:val="en"/>
                              </w:rPr>
                              <w:t>The task is organized effectively and appropriately with a regard for the text type. There must be a sense of coherence.</w:t>
                            </w:r>
                          </w:p>
                          <w:p w:rsidR="000D796E" w:rsidRPr="00CC3F72" w:rsidRDefault="000D796E" w:rsidP="000D796E">
                            <w:pPr>
                              <w:spacing w:after="0"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5 out of 5 -</w:t>
                            </w:r>
                            <w:r w:rsidRPr="00CC3F72">
                              <w:rPr>
                                <w:rFonts w:ascii="Times New Roman" w:eastAsia="Times New Roman" w:hAnsi="Times New Roman" w:cs="Times New Roman"/>
                                <w:lang w:val="en"/>
                              </w:rPr>
                              <w:t xml:space="preserve"> There is strong coherence in this student’s speech, as it continually returns to a guiding question: </w:t>
                            </w:r>
                            <w:r w:rsidRPr="00CC3F72">
                              <w:rPr>
                                <w:rFonts w:ascii="Times New Roman" w:eastAsia="Times New Roman" w:hAnsi="Times New Roman" w:cs="Times New Roman"/>
                                <w:i/>
                                <w:iCs/>
                                <w:lang w:val="en"/>
                              </w:rPr>
                              <w:t xml:space="preserve">Why do Mandela’s words still ring true today? </w:t>
                            </w:r>
                            <w:r w:rsidRPr="00CC3F72">
                              <w:rPr>
                                <w:rFonts w:ascii="Times New Roman" w:eastAsia="Times New Roman" w:hAnsi="Times New Roman" w:cs="Times New Roman"/>
                                <w:lang w:val="en"/>
                              </w:rPr>
                              <w:t>The student offers several explanations, which are illustrated well with supporting quotations from Mandela’s speech. There are signposts and markers for the audience, such as questions and topic sentences that keep the piece coherent and effective.</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Criterion D - Language - 5 marks</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lang w:val="en"/>
                              </w:rPr>
                              <w:t>The language of the task must be appropriate to the nature of the task. This means that students use an appropriate and effective register and style. Whatever the nature of the task, ideas must be communicated effectively.</w:t>
                            </w:r>
                          </w:p>
                          <w:p w:rsidR="000D796E" w:rsidRPr="00CC3F72" w:rsidRDefault="000D796E" w:rsidP="000D796E">
                            <w:pPr>
                              <w:spacing w:after="0" w:line="240" w:lineRule="auto"/>
                              <w:rPr>
                                <w:lang w:val="en"/>
                              </w:rPr>
                            </w:pPr>
                            <w:r w:rsidRPr="00CC3F72">
                              <w:rPr>
                                <w:rFonts w:ascii="Times New Roman" w:eastAsia="Times New Roman" w:hAnsi="Times New Roman" w:cs="Times New Roman"/>
                                <w:b/>
                                <w:bCs/>
                                <w:lang w:val="en"/>
                              </w:rPr>
                              <w:t>5 out of 5 -</w:t>
                            </w:r>
                            <w:r w:rsidRPr="00CC3F72">
                              <w:rPr>
                                <w:rFonts w:ascii="Times New Roman" w:eastAsia="Times New Roman" w:hAnsi="Times New Roman" w:cs="Times New Roman"/>
                                <w:lang w:val="en"/>
                              </w:rPr>
                              <w:t xml:space="preserve"> The student’s use of English is effective and appropriate. The student uses words such as </w:t>
                            </w:r>
                            <w:r w:rsidRPr="00CC3F72">
                              <w:rPr>
                                <w:rFonts w:ascii="Times New Roman" w:eastAsia="Times New Roman" w:hAnsi="Times New Roman" w:cs="Times New Roman"/>
                                <w:i/>
                                <w:iCs/>
                                <w:lang w:val="en"/>
                              </w:rPr>
                              <w:t xml:space="preserve">redistribution </w:t>
                            </w:r>
                            <w:r w:rsidRPr="00CC3F72">
                              <w:rPr>
                                <w:rFonts w:ascii="Times New Roman" w:eastAsia="Times New Roman" w:hAnsi="Times New Roman" w:cs="Times New Roman"/>
                                <w:lang w:val="en"/>
                              </w:rPr>
                              <w:t xml:space="preserve">and </w:t>
                            </w:r>
                            <w:r w:rsidRPr="00CC3F72">
                              <w:rPr>
                                <w:rFonts w:ascii="Times New Roman" w:eastAsia="Times New Roman" w:hAnsi="Times New Roman" w:cs="Times New Roman"/>
                                <w:i/>
                                <w:iCs/>
                                <w:lang w:val="en"/>
                              </w:rPr>
                              <w:t>retribution</w:t>
                            </w:r>
                            <w:r w:rsidRPr="00CC3F72">
                              <w:rPr>
                                <w:rFonts w:ascii="Times New Roman" w:eastAsia="Times New Roman" w:hAnsi="Times New Roman" w:cs="Times New Roman"/>
                                <w:lang w:val="en"/>
                              </w:rPr>
                              <w:t xml:space="preserve"> in the right context. The speech contains many of the main elements of good speech writing, as it appeals to the audience’s emotions and sense of logic. What is more, the speech contains strong grammatical structures, such as </w:t>
                            </w:r>
                            <w:r w:rsidRPr="00CC3F72">
                              <w:rPr>
                                <w:rFonts w:ascii="Times New Roman" w:eastAsia="Times New Roman" w:hAnsi="Times New Roman" w:cs="Times New Roman"/>
                                <w:i/>
                                <w:iCs/>
                                <w:lang w:val="en"/>
                              </w:rPr>
                              <w:t xml:space="preserve">we have had to rise above the temptation to seek revenge, and instead, we have had to learn to forgive and forget. </w:t>
                            </w:r>
                            <w:r w:rsidRPr="00CC3F72">
                              <w:rPr>
                                <w:rFonts w:ascii="Times New Roman" w:eastAsia="Times New Roman" w:hAnsi="Times New Roman" w:cs="Times New Roman"/>
                                <w:lang w:val="en"/>
                              </w:rPr>
                              <w:t>Such phrases show a command of the English language.</w:t>
                            </w:r>
                          </w:p>
                          <w:p w:rsidR="000D796E" w:rsidRDefault="000D7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0.6pt;height:609.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9e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">
                <v:textbox>
                  <w:txbxContent>
                    <w:p w:rsidR="000D796E" w:rsidRPr="00CC3F72" w:rsidRDefault="000D796E" w:rsidP="000D796E">
                      <w:pPr>
                        <w:spacing w:before="100" w:beforeAutospacing="1" w:after="100" w:afterAutospacing="1" w:line="240" w:lineRule="auto"/>
                        <w:jc w:val="center"/>
                        <w:rPr>
                          <w:rFonts w:ascii="Cooper Std Black" w:eastAsia="Times New Roman" w:hAnsi="Cooper Std Black" w:cs="Times New Roman"/>
                          <w:color w:val="E36C0A" w:themeColor="accent6" w:themeShade="BF"/>
                          <w:sz w:val="24"/>
                          <w:szCs w:val="24"/>
                          <w:lang w:val="en"/>
                        </w:rPr>
                      </w:pPr>
                      <w:r>
                        <w:rPr>
                          <w:rFonts w:ascii="Cooper Std Black" w:eastAsia="Times New Roman" w:hAnsi="Cooper Std Black" w:cs="Times New Roman"/>
                          <w:color w:val="E36C0A" w:themeColor="accent6" w:themeShade="BF"/>
                          <w:sz w:val="24"/>
                          <w:szCs w:val="24"/>
                          <w:lang w:val="en"/>
                        </w:rPr>
                        <w:t>Examiner’s Comment</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Criterion A - Rationale - 2 marks</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lang w:val="en"/>
                        </w:rPr>
                        <w:t>The rationale explains how the task is connected to the coursework.</w:t>
                      </w:r>
                    </w:p>
                    <w:p w:rsidR="000D796E" w:rsidRPr="00CC3F72" w:rsidRDefault="000D796E" w:rsidP="000D796E">
                      <w:pPr>
                        <w:spacing w:after="0"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2 out of 2 -</w:t>
                      </w:r>
                      <w:r w:rsidRPr="00CC3F72">
                        <w:rPr>
                          <w:rFonts w:ascii="Times New Roman" w:eastAsia="Times New Roman" w:hAnsi="Times New Roman" w:cs="Times New Roman"/>
                          <w:lang w:val="en"/>
                        </w:rPr>
                        <w:t xml:space="preserve"> The student's rationale answers all of the requirements of the rationale. It explains what she wanted to achieve and how she achieved it. She places her task in a context so that the examiner can understand it. </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Criterion B - Task and content - 8 marks</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lang w:val="en"/>
                        </w:rPr>
                        <w:t>The content of a task should lend itself well to the type of text that one chooses. The task should demonstrate an understanding of the course work and topics studied. Finally, there should be evidence that the student has understood the conventions of writing a particular text type.</w:t>
                      </w:r>
                    </w:p>
                    <w:p w:rsidR="000D796E" w:rsidRPr="00CC3F72" w:rsidRDefault="000D796E" w:rsidP="000D796E">
                      <w:pPr>
                        <w:spacing w:after="0"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 xml:space="preserve">7 </w:t>
                      </w:r>
                      <w:proofErr w:type="spellStart"/>
                      <w:proofErr w:type="gramStart"/>
                      <w:r w:rsidRPr="00CC3F72">
                        <w:rPr>
                          <w:rFonts w:ascii="Times New Roman" w:eastAsia="Times New Roman" w:hAnsi="Times New Roman" w:cs="Times New Roman"/>
                          <w:b/>
                          <w:bCs/>
                          <w:lang w:val="en"/>
                        </w:rPr>
                        <w:t>our</w:t>
                      </w:r>
                      <w:proofErr w:type="spellEnd"/>
                      <w:r w:rsidRPr="00CC3F72">
                        <w:rPr>
                          <w:rFonts w:ascii="Times New Roman" w:eastAsia="Times New Roman" w:hAnsi="Times New Roman" w:cs="Times New Roman"/>
                          <w:b/>
                          <w:bCs/>
                          <w:lang w:val="en"/>
                        </w:rPr>
                        <w:t xml:space="preserve"> of</w:t>
                      </w:r>
                      <w:proofErr w:type="gramEnd"/>
                      <w:r w:rsidRPr="00CC3F72">
                        <w:rPr>
                          <w:rFonts w:ascii="Times New Roman" w:eastAsia="Times New Roman" w:hAnsi="Times New Roman" w:cs="Times New Roman"/>
                          <w:b/>
                          <w:bCs/>
                          <w:lang w:val="en"/>
                        </w:rPr>
                        <w:t xml:space="preserve"> 8 -</w:t>
                      </w:r>
                      <w:r w:rsidRPr="00CC3F72">
                        <w:rPr>
                          <w:rFonts w:ascii="Times New Roman" w:eastAsia="Times New Roman" w:hAnsi="Times New Roman" w:cs="Times New Roman"/>
                          <w:lang w:val="en"/>
                        </w:rPr>
                        <w:t xml:space="preserve"> The student explores the ramifications of Mandela’s speech in South Africa both in 1994 and 2014. The student explains how Mandela’s words put the Afrikaners’ anxieties to rest then. Mandela’s words are also looked at in light of the current problems of South Africa, such as crime and poverty. The student is knowledgeable on the text, as there is reference to and explanation of the original speech. Interesting is the students choice of demonstrating her understanding of Mandela's speech by writing her own speech. The content suits the text type well in this task. Furthermore, she has applied many of the good characteristics of speech writing to her own work.</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Criterion C - Organization - 5 marks</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lang w:val="en"/>
                        </w:rPr>
                        <w:t>The task is organized effectively and appropriately with a regard for the text type. There must be a sense of coherence.</w:t>
                      </w:r>
                    </w:p>
                    <w:p w:rsidR="000D796E" w:rsidRPr="00CC3F72" w:rsidRDefault="000D796E" w:rsidP="000D796E">
                      <w:pPr>
                        <w:spacing w:after="0"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5 out of 5 -</w:t>
                      </w:r>
                      <w:r w:rsidRPr="00CC3F72">
                        <w:rPr>
                          <w:rFonts w:ascii="Times New Roman" w:eastAsia="Times New Roman" w:hAnsi="Times New Roman" w:cs="Times New Roman"/>
                          <w:lang w:val="en"/>
                        </w:rPr>
                        <w:t xml:space="preserve"> There is strong coherence in this student’s speech, as it continually returns to a guiding question: </w:t>
                      </w:r>
                      <w:r w:rsidRPr="00CC3F72">
                        <w:rPr>
                          <w:rFonts w:ascii="Times New Roman" w:eastAsia="Times New Roman" w:hAnsi="Times New Roman" w:cs="Times New Roman"/>
                          <w:i/>
                          <w:iCs/>
                          <w:lang w:val="en"/>
                        </w:rPr>
                        <w:t xml:space="preserve">Why do Mandela’s words still ring true today? </w:t>
                      </w:r>
                      <w:r w:rsidRPr="00CC3F72">
                        <w:rPr>
                          <w:rFonts w:ascii="Times New Roman" w:eastAsia="Times New Roman" w:hAnsi="Times New Roman" w:cs="Times New Roman"/>
                          <w:lang w:val="en"/>
                        </w:rPr>
                        <w:t>The student offers several explanations, which are illustrated well with supporting quotations from Mandela’s speech. There are signposts and markers for the audience, such as questions and topic sentences that keep the piece coherent and effective.</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b/>
                          <w:bCs/>
                          <w:lang w:val="en"/>
                        </w:rPr>
                        <w:t>Criterion D - Language - 5 marks</w:t>
                      </w:r>
                    </w:p>
                    <w:p w:rsidR="000D796E" w:rsidRPr="00CC3F72" w:rsidRDefault="000D796E" w:rsidP="000D796E">
                      <w:pPr>
                        <w:spacing w:before="100" w:beforeAutospacing="1" w:after="100" w:afterAutospacing="1" w:line="240" w:lineRule="auto"/>
                        <w:rPr>
                          <w:rFonts w:ascii="Times New Roman" w:eastAsia="Times New Roman" w:hAnsi="Times New Roman" w:cs="Times New Roman"/>
                          <w:lang w:val="en"/>
                        </w:rPr>
                      </w:pPr>
                      <w:r w:rsidRPr="00CC3F72">
                        <w:rPr>
                          <w:rFonts w:ascii="Times New Roman" w:eastAsia="Times New Roman" w:hAnsi="Times New Roman" w:cs="Times New Roman"/>
                          <w:lang w:val="en"/>
                        </w:rPr>
                        <w:t>The language of the task must be appropriate to the nature of the task. This means that students use an appropriate and effective register and style. Whatever the nature of the task, ideas must be communicated effectively.</w:t>
                      </w:r>
                    </w:p>
                    <w:p w:rsidR="000D796E" w:rsidRPr="00CC3F72" w:rsidRDefault="000D796E" w:rsidP="000D796E">
                      <w:pPr>
                        <w:spacing w:after="0" w:line="240" w:lineRule="auto"/>
                        <w:rPr>
                          <w:lang w:val="en"/>
                        </w:rPr>
                      </w:pPr>
                      <w:r w:rsidRPr="00CC3F72">
                        <w:rPr>
                          <w:rFonts w:ascii="Times New Roman" w:eastAsia="Times New Roman" w:hAnsi="Times New Roman" w:cs="Times New Roman"/>
                          <w:b/>
                          <w:bCs/>
                          <w:lang w:val="en"/>
                        </w:rPr>
                        <w:t>5 out of 5 -</w:t>
                      </w:r>
                      <w:r w:rsidRPr="00CC3F72">
                        <w:rPr>
                          <w:rFonts w:ascii="Times New Roman" w:eastAsia="Times New Roman" w:hAnsi="Times New Roman" w:cs="Times New Roman"/>
                          <w:lang w:val="en"/>
                        </w:rPr>
                        <w:t xml:space="preserve"> The student’s use of English is effective and appropriate. The student uses words such as </w:t>
                      </w:r>
                      <w:r w:rsidRPr="00CC3F72">
                        <w:rPr>
                          <w:rFonts w:ascii="Times New Roman" w:eastAsia="Times New Roman" w:hAnsi="Times New Roman" w:cs="Times New Roman"/>
                          <w:i/>
                          <w:iCs/>
                          <w:lang w:val="en"/>
                        </w:rPr>
                        <w:t xml:space="preserve">redistribution </w:t>
                      </w:r>
                      <w:r w:rsidRPr="00CC3F72">
                        <w:rPr>
                          <w:rFonts w:ascii="Times New Roman" w:eastAsia="Times New Roman" w:hAnsi="Times New Roman" w:cs="Times New Roman"/>
                          <w:lang w:val="en"/>
                        </w:rPr>
                        <w:t xml:space="preserve">and </w:t>
                      </w:r>
                      <w:r w:rsidRPr="00CC3F72">
                        <w:rPr>
                          <w:rFonts w:ascii="Times New Roman" w:eastAsia="Times New Roman" w:hAnsi="Times New Roman" w:cs="Times New Roman"/>
                          <w:i/>
                          <w:iCs/>
                          <w:lang w:val="en"/>
                        </w:rPr>
                        <w:t>retribution</w:t>
                      </w:r>
                      <w:r w:rsidRPr="00CC3F72">
                        <w:rPr>
                          <w:rFonts w:ascii="Times New Roman" w:eastAsia="Times New Roman" w:hAnsi="Times New Roman" w:cs="Times New Roman"/>
                          <w:lang w:val="en"/>
                        </w:rPr>
                        <w:t xml:space="preserve"> in the right context. The speech contains many of the main elements of good speech writing, as it appeals to the audience’s emotions and sense of logic. What is more, the speech contains strong grammatical structures, such as </w:t>
                      </w:r>
                      <w:r w:rsidRPr="00CC3F72">
                        <w:rPr>
                          <w:rFonts w:ascii="Times New Roman" w:eastAsia="Times New Roman" w:hAnsi="Times New Roman" w:cs="Times New Roman"/>
                          <w:i/>
                          <w:iCs/>
                          <w:lang w:val="en"/>
                        </w:rPr>
                        <w:t xml:space="preserve">we have had to rise above the temptation to seek revenge, and instead, we have had to learn to forgive and forget. </w:t>
                      </w:r>
                      <w:r w:rsidRPr="00CC3F72">
                        <w:rPr>
                          <w:rFonts w:ascii="Times New Roman" w:eastAsia="Times New Roman" w:hAnsi="Times New Roman" w:cs="Times New Roman"/>
                          <w:lang w:val="en"/>
                        </w:rPr>
                        <w:t>Such phrases show a command of the English language.</w:t>
                      </w:r>
                    </w:p>
                    <w:p w:rsidR="000D796E" w:rsidRDefault="000D796E"/>
                  </w:txbxContent>
                </v:textbox>
              </v:shape>
            </w:pict>
          </mc:Fallback>
        </mc:AlternateContent>
      </w:r>
      <w:r w:rsidR="00CC3F72" w:rsidRPr="00CC3F72">
        <w:rPr>
          <w:rFonts w:ascii="Cooper Std Black" w:eastAsia="Times New Roman" w:hAnsi="Cooper Std Black" w:cs="Times New Roman"/>
          <w:color w:val="E36C0A" w:themeColor="accent6" w:themeShade="BF"/>
          <w:sz w:val="24"/>
          <w:szCs w:val="24"/>
          <w:lang w:val="en"/>
        </w:rPr>
        <w:t>Examiner’s Comment</w:t>
      </w:r>
    </w:p>
    <w:sectPr w:rsidR="00FD5A8F" w:rsidRPr="00CC3F72" w:rsidSect="00CC3F72">
      <w:pgSz w:w="12240" w:h="15840"/>
      <w:pgMar w:top="117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72"/>
    <w:rsid w:val="000D796E"/>
    <w:rsid w:val="0098081E"/>
    <w:rsid w:val="00AC0110"/>
    <w:rsid w:val="00CC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3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F72"/>
    <w:rPr>
      <w:b/>
      <w:bCs/>
    </w:rPr>
  </w:style>
  <w:style w:type="character" w:styleId="Emphasis">
    <w:name w:val="Emphasis"/>
    <w:basedOn w:val="DefaultParagraphFont"/>
    <w:uiPriority w:val="20"/>
    <w:qFormat/>
    <w:rsid w:val="00CC3F72"/>
    <w:rPr>
      <w:i/>
      <w:iCs/>
    </w:rPr>
  </w:style>
  <w:style w:type="paragraph" w:styleId="BalloonText">
    <w:name w:val="Balloon Text"/>
    <w:basedOn w:val="Normal"/>
    <w:link w:val="BalloonTextChar"/>
    <w:uiPriority w:val="99"/>
    <w:semiHidden/>
    <w:unhideWhenUsed/>
    <w:rsid w:val="00CC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3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F72"/>
    <w:rPr>
      <w:b/>
      <w:bCs/>
    </w:rPr>
  </w:style>
  <w:style w:type="character" w:styleId="Emphasis">
    <w:name w:val="Emphasis"/>
    <w:basedOn w:val="DefaultParagraphFont"/>
    <w:uiPriority w:val="20"/>
    <w:qFormat/>
    <w:rsid w:val="00CC3F72"/>
    <w:rPr>
      <w:i/>
      <w:iCs/>
    </w:rPr>
  </w:style>
  <w:style w:type="paragraph" w:styleId="BalloonText">
    <w:name w:val="Balloon Text"/>
    <w:basedOn w:val="Normal"/>
    <w:link w:val="BalloonTextChar"/>
    <w:uiPriority w:val="99"/>
    <w:semiHidden/>
    <w:unhideWhenUsed/>
    <w:rsid w:val="00CC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7069">
      <w:bodyDiv w:val="1"/>
      <w:marLeft w:val="0"/>
      <w:marRight w:val="0"/>
      <w:marTop w:val="0"/>
      <w:marBottom w:val="0"/>
      <w:divBdr>
        <w:top w:val="none" w:sz="0" w:space="0" w:color="auto"/>
        <w:left w:val="none" w:sz="0" w:space="0" w:color="auto"/>
        <w:bottom w:val="none" w:sz="0" w:space="0" w:color="auto"/>
        <w:right w:val="none" w:sz="0" w:space="0" w:color="auto"/>
      </w:divBdr>
      <w:divsChild>
        <w:div w:id="2004233216">
          <w:marLeft w:val="0"/>
          <w:marRight w:val="0"/>
          <w:marTop w:val="0"/>
          <w:marBottom w:val="0"/>
          <w:divBdr>
            <w:top w:val="none" w:sz="0" w:space="0" w:color="auto"/>
            <w:left w:val="none" w:sz="0" w:space="0" w:color="auto"/>
            <w:bottom w:val="none" w:sz="0" w:space="0" w:color="auto"/>
            <w:right w:val="none" w:sz="0" w:space="0" w:color="auto"/>
          </w:divBdr>
          <w:divsChild>
            <w:div w:id="1230073413">
              <w:marLeft w:val="0"/>
              <w:marRight w:val="0"/>
              <w:marTop w:val="0"/>
              <w:marBottom w:val="0"/>
              <w:divBdr>
                <w:top w:val="single" w:sz="6" w:space="0" w:color="999999"/>
                <w:left w:val="single" w:sz="6" w:space="0" w:color="999999"/>
                <w:bottom w:val="single" w:sz="6" w:space="0" w:color="999999"/>
                <w:right w:val="single" w:sz="6" w:space="0" w:color="999999"/>
              </w:divBdr>
              <w:divsChild>
                <w:div w:id="1949501312">
                  <w:marLeft w:val="0"/>
                  <w:marRight w:val="0"/>
                  <w:marTop w:val="0"/>
                  <w:marBottom w:val="0"/>
                  <w:divBdr>
                    <w:top w:val="none" w:sz="0" w:space="0" w:color="auto"/>
                    <w:left w:val="none" w:sz="0" w:space="0" w:color="auto"/>
                    <w:bottom w:val="none" w:sz="0" w:space="0" w:color="auto"/>
                    <w:right w:val="none" w:sz="0" w:space="0" w:color="auto"/>
                  </w:divBdr>
                  <w:divsChild>
                    <w:div w:id="1090394577">
                      <w:marLeft w:val="0"/>
                      <w:marRight w:val="0"/>
                      <w:marTop w:val="0"/>
                      <w:marBottom w:val="0"/>
                      <w:divBdr>
                        <w:top w:val="none" w:sz="0" w:space="0" w:color="auto"/>
                        <w:left w:val="none" w:sz="0" w:space="0" w:color="auto"/>
                        <w:bottom w:val="none" w:sz="0" w:space="0" w:color="auto"/>
                        <w:right w:val="none" w:sz="0" w:space="0" w:color="auto"/>
                      </w:divBdr>
                      <w:divsChild>
                        <w:div w:id="134488298">
                          <w:marLeft w:val="0"/>
                          <w:marRight w:val="0"/>
                          <w:marTop w:val="0"/>
                          <w:marBottom w:val="0"/>
                          <w:divBdr>
                            <w:top w:val="none" w:sz="0" w:space="0" w:color="auto"/>
                            <w:left w:val="none" w:sz="0" w:space="0" w:color="auto"/>
                            <w:bottom w:val="none" w:sz="0" w:space="0" w:color="auto"/>
                            <w:right w:val="none" w:sz="0" w:space="0" w:color="auto"/>
                          </w:divBdr>
                          <w:divsChild>
                            <w:div w:id="1135222980">
                              <w:marLeft w:val="0"/>
                              <w:marRight w:val="0"/>
                              <w:marTop w:val="0"/>
                              <w:marBottom w:val="0"/>
                              <w:divBdr>
                                <w:top w:val="none" w:sz="0" w:space="0" w:color="auto"/>
                                <w:left w:val="none" w:sz="0" w:space="0" w:color="auto"/>
                                <w:bottom w:val="none" w:sz="0" w:space="0" w:color="auto"/>
                                <w:right w:val="none" w:sz="0" w:space="0" w:color="auto"/>
                              </w:divBdr>
                              <w:divsChild>
                                <w:div w:id="1525942864">
                                  <w:marLeft w:val="0"/>
                                  <w:marRight w:val="0"/>
                                  <w:marTop w:val="0"/>
                                  <w:marBottom w:val="0"/>
                                  <w:divBdr>
                                    <w:top w:val="none" w:sz="0" w:space="0" w:color="auto"/>
                                    <w:left w:val="none" w:sz="0" w:space="0" w:color="auto"/>
                                    <w:bottom w:val="none" w:sz="0" w:space="0" w:color="auto"/>
                                    <w:right w:val="none" w:sz="0" w:space="0" w:color="auto"/>
                                  </w:divBdr>
                                  <w:divsChild>
                                    <w:div w:id="1818299232">
                                      <w:marLeft w:val="0"/>
                                      <w:marRight w:val="0"/>
                                      <w:marTop w:val="0"/>
                                      <w:marBottom w:val="0"/>
                                      <w:divBdr>
                                        <w:top w:val="none" w:sz="0" w:space="0" w:color="auto"/>
                                        <w:left w:val="none" w:sz="0" w:space="0" w:color="auto"/>
                                        <w:bottom w:val="none" w:sz="0" w:space="0" w:color="auto"/>
                                        <w:right w:val="none" w:sz="0" w:space="0" w:color="auto"/>
                                      </w:divBdr>
                                    </w:div>
                                  </w:divsChild>
                                </w:div>
                                <w:div w:id="224805420">
                                  <w:marLeft w:val="0"/>
                                  <w:marRight w:val="0"/>
                                  <w:marTop w:val="0"/>
                                  <w:marBottom w:val="0"/>
                                  <w:divBdr>
                                    <w:top w:val="none" w:sz="0" w:space="0" w:color="auto"/>
                                    <w:left w:val="none" w:sz="0" w:space="0" w:color="auto"/>
                                    <w:bottom w:val="none" w:sz="0" w:space="0" w:color="auto"/>
                                    <w:right w:val="none" w:sz="0" w:space="0" w:color="auto"/>
                                  </w:divBdr>
                                  <w:divsChild>
                                    <w:div w:id="869801049">
                                      <w:marLeft w:val="0"/>
                                      <w:marRight w:val="0"/>
                                      <w:marTop w:val="0"/>
                                      <w:marBottom w:val="0"/>
                                      <w:divBdr>
                                        <w:top w:val="none" w:sz="0" w:space="0" w:color="auto"/>
                                        <w:left w:val="none" w:sz="0" w:space="0" w:color="auto"/>
                                        <w:bottom w:val="none" w:sz="0" w:space="0" w:color="auto"/>
                                        <w:right w:val="none" w:sz="0" w:space="0" w:color="auto"/>
                                      </w:divBdr>
                                    </w:div>
                                  </w:divsChild>
                                </w:div>
                                <w:div w:id="76482202">
                                  <w:marLeft w:val="0"/>
                                  <w:marRight w:val="0"/>
                                  <w:marTop w:val="0"/>
                                  <w:marBottom w:val="0"/>
                                  <w:divBdr>
                                    <w:top w:val="none" w:sz="0" w:space="0" w:color="auto"/>
                                    <w:left w:val="none" w:sz="0" w:space="0" w:color="auto"/>
                                    <w:bottom w:val="none" w:sz="0" w:space="0" w:color="auto"/>
                                    <w:right w:val="none" w:sz="0" w:space="0" w:color="auto"/>
                                  </w:divBdr>
                                  <w:divsChild>
                                    <w:div w:id="1056707338">
                                      <w:marLeft w:val="0"/>
                                      <w:marRight w:val="0"/>
                                      <w:marTop w:val="0"/>
                                      <w:marBottom w:val="0"/>
                                      <w:divBdr>
                                        <w:top w:val="none" w:sz="0" w:space="0" w:color="auto"/>
                                        <w:left w:val="none" w:sz="0" w:space="0" w:color="auto"/>
                                        <w:bottom w:val="none" w:sz="0" w:space="0" w:color="auto"/>
                                        <w:right w:val="none" w:sz="0" w:space="0" w:color="auto"/>
                                      </w:divBdr>
                                    </w:div>
                                  </w:divsChild>
                                </w:div>
                                <w:div w:id="1359696260">
                                  <w:marLeft w:val="0"/>
                                  <w:marRight w:val="0"/>
                                  <w:marTop w:val="0"/>
                                  <w:marBottom w:val="0"/>
                                  <w:divBdr>
                                    <w:top w:val="none" w:sz="0" w:space="0" w:color="auto"/>
                                    <w:left w:val="none" w:sz="0" w:space="0" w:color="auto"/>
                                    <w:bottom w:val="none" w:sz="0" w:space="0" w:color="auto"/>
                                    <w:right w:val="none" w:sz="0" w:space="0" w:color="auto"/>
                                  </w:divBdr>
                                  <w:divsChild>
                                    <w:div w:id="9799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93984">
      <w:bodyDiv w:val="1"/>
      <w:marLeft w:val="0"/>
      <w:marRight w:val="0"/>
      <w:marTop w:val="0"/>
      <w:marBottom w:val="0"/>
      <w:divBdr>
        <w:top w:val="none" w:sz="0" w:space="0" w:color="auto"/>
        <w:left w:val="none" w:sz="0" w:space="0" w:color="auto"/>
        <w:bottom w:val="none" w:sz="0" w:space="0" w:color="auto"/>
        <w:right w:val="none" w:sz="0" w:space="0" w:color="auto"/>
      </w:divBdr>
      <w:divsChild>
        <w:div w:id="622614152">
          <w:marLeft w:val="0"/>
          <w:marRight w:val="0"/>
          <w:marTop w:val="0"/>
          <w:marBottom w:val="0"/>
          <w:divBdr>
            <w:top w:val="none" w:sz="0" w:space="0" w:color="auto"/>
            <w:left w:val="none" w:sz="0" w:space="0" w:color="auto"/>
            <w:bottom w:val="none" w:sz="0" w:space="0" w:color="auto"/>
            <w:right w:val="none" w:sz="0" w:space="0" w:color="auto"/>
          </w:divBdr>
          <w:divsChild>
            <w:div w:id="49428555">
              <w:marLeft w:val="0"/>
              <w:marRight w:val="0"/>
              <w:marTop w:val="0"/>
              <w:marBottom w:val="0"/>
              <w:divBdr>
                <w:top w:val="single" w:sz="6" w:space="0" w:color="999999"/>
                <w:left w:val="single" w:sz="6" w:space="0" w:color="999999"/>
                <w:bottom w:val="single" w:sz="6" w:space="0" w:color="999999"/>
                <w:right w:val="single" w:sz="6" w:space="0" w:color="999999"/>
              </w:divBdr>
              <w:divsChild>
                <w:div w:id="272172453">
                  <w:marLeft w:val="0"/>
                  <w:marRight w:val="0"/>
                  <w:marTop w:val="0"/>
                  <w:marBottom w:val="0"/>
                  <w:divBdr>
                    <w:top w:val="none" w:sz="0" w:space="0" w:color="auto"/>
                    <w:left w:val="none" w:sz="0" w:space="0" w:color="auto"/>
                    <w:bottom w:val="none" w:sz="0" w:space="0" w:color="auto"/>
                    <w:right w:val="none" w:sz="0" w:space="0" w:color="auto"/>
                  </w:divBdr>
                  <w:divsChild>
                    <w:div w:id="358897057">
                      <w:marLeft w:val="0"/>
                      <w:marRight w:val="0"/>
                      <w:marTop w:val="0"/>
                      <w:marBottom w:val="0"/>
                      <w:divBdr>
                        <w:top w:val="none" w:sz="0" w:space="0" w:color="auto"/>
                        <w:left w:val="none" w:sz="0" w:space="0" w:color="auto"/>
                        <w:bottom w:val="none" w:sz="0" w:space="0" w:color="auto"/>
                        <w:right w:val="none" w:sz="0" w:space="0" w:color="auto"/>
                      </w:divBdr>
                      <w:divsChild>
                        <w:div w:id="1164590842">
                          <w:marLeft w:val="0"/>
                          <w:marRight w:val="0"/>
                          <w:marTop w:val="0"/>
                          <w:marBottom w:val="0"/>
                          <w:divBdr>
                            <w:top w:val="none" w:sz="0" w:space="0" w:color="auto"/>
                            <w:left w:val="none" w:sz="0" w:space="0" w:color="auto"/>
                            <w:bottom w:val="none" w:sz="0" w:space="0" w:color="auto"/>
                            <w:right w:val="none" w:sz="0" w:space="0" w:color="auto"/>
                          </w:divBdr>
                          <w:divsChild>
                            <w:div w:id="1969584368">
                              <w:marLeft w:val="0"/>
                              <w:marRight w:val="0"/>
                              <w:marTop w:val="0"/>
                              <w:marBottom w:val="0"/>
                              <w:divBdr>
                                <w:top w:val="none" w:sz="0" w:space="0" w:color="auto"/>
                                <w:left w:val="none" w:sz="0" w:space="0" w:color="auto"/>
                                <w:bottom w:val="none" w:sz="0" w:space="0" w:color="auto"/>
                                <w:right w:val="none" w:sz="0" w:space="0" w:color="auto"/>
                              </w:divBdr>
                              <w:divsChild>
                                <w:div w:id="324406946">
                                  <w:marLeft w:val="0"/>
                                  <w:marRight w:val="0"/>
                                  <w:marTop w:val="0"/>
                                  <w:marBottom w:val="0"/>
                                  <w:divBdr>
                                    <w:top w:val="none" w:sz="0" w:space="0" w:color="auto"/>
                                    <w:left w:val="none" w:sz="0" w:space="0" w:color="auto"/>
                                    <w:bottom w:val="none" w:sz="0" w:space="0" w:color="auto"/>
                                    <w:right w:val="none" w:sz="0" w:space="0" w:color="auto"/>
                                  </w:divBdr>
                                  <w:divsChild>
                                    <w:div w:id="1387412708">
                                      <w:marLeft w:val="0"/>
                                      <w:marRight w:val="0"/>
                                      <w:marTop w:val="0"/>
                                      <w:marBottom w:val="0"/>
                                      <w:divBdr>
                                        <w:top w:val="none" w:sz="0" w:space="0" w:color="auto"/>
                                        <w:left w:val="none" w:sz="0" w:space="0" w:color="auto"/>
                                        <w:bottom w:val="none" w:sz="0" w:space="0" w:color="auto"/>
                                        <w:right w:val="none" w:sz="0" w:space="0" w:color="auto"/>
                                      </w:divBdr>
                                    </w:div>
                                    <w:div w:id="5385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633670">
      <w:bodyDiv w:val="1"/>
      <w:marLeft w:val="0"/>
      <w:marRight w:val="0"/>
      <w:marTop w:val="0"/>
      <w:marBottom w:val="0"/>
      <w:divBdr>
        <w:top w:val="none" w:sz="0" w:space="0" w:color="auto"/>
        <w:left w:val="none" w:sz="0" w:space="0" w:color="auto"/>
        <w:bottom w:val="none" w:sz="0" w:space="0" w:color="auto"/>
        <w:right w:val="none" w:sz="0" w:space="0" w:color="auto"/>
      </w:divBdr>
      <w:divsChild>
        <w:div w:id="587276622">
          <w:marLeft w:val="0"/>
          <w:marRight w:val="0"/>
          <w:marTop w:val="0"/>
          <w:marBottom w:val="0"/>
          <w:divBdr>
            <w:top w:val="none" w:sz="0" w:space="0" w:color="auto"/>
            <w:left w:val="none" w:sz="0" w:space="0" w:color="auto"/>
            <w:bottom w:val="none" w:sz="0" w:space="0" w:color="auto"/>
            <w:right w:val="none" w:sz="0" w:space="0" w:color="auto"/>
          </w:divBdr>
          <w:divsChild>
            <w:div w:id="2010061566">
              <w:marLeft w:val="0"/>
              <w:marRight w:val="0"/>
              <w:marTop w:val="0"/>
              <w:marBottom w:val="0"/>
              <w:divBdr>
                <w:top w:val="single" w:sz="6" w:space="0" w:color="999999"/>
                <w:left w:val="single" w:sz="6" w:space="0" w:color="999999"/>
                <w:bottom w:val="single" w:sz="6" w:space="0" w:color="999999"/>
                <w:right w:val="single" w:sz="6" w:space="0" w:color="999999"/>
              </w:divBdr>
              <w:divsChild>
                <w:div w:id="1095250477">
                  <w:marLeft w:val="0"/>
                  <w:marRight w:val="0"/>
                  <w:marTop w:val="0"/>
                  <w:marBottom w:val="0"/>
                  <w:divBdr>
                    <w:top w:val="none" w:sz="0" w:space="0" w:color="auto"/>
                    <w:left w:val="none" w:sz="0" w:space="0" w:color="auto"/>
                    <w:bottom w:val="none" w:sz="0" w:space="0" w:color="auto"/>
                    <w:right w:val="none" w:sz="0" w:space="0" w:color="auto"/>
                  </w:divBdr>
                  <w:divsChild>
                    <w:div w:id="270364004">
                      <w:marLeft w:val="0"/>
                      <w:marRight w:val="0"/>
                      <w:marTop w:val="0"/>
                      <w:marBottom w:val="0"/>
                      <w:divBdr>
                        <w:top w:val="none" w:sz="0" w:space="0" w:color="auto"/>
                        <w:left w:val="none" w:sz="0" w:space="0" w:color="auto"/>
                        <w:bottom w:val="none" w:sz="0" w:space="0" w:color="auto"/>
                        <w:right w:val="none" w:sz="0" w:space="0" w:color="auto"/>
                      </w:divBdr>
                      <w:divsChild>
                        <w:div w:id="837580912">
                          <w:marLeft w:val="0"/>
                          <w:marRight w:val="0"/>
                          <w:marTop w:val="0"/>
                          <w:marBottom w:val="0"/>
                          <w:divBdr>
                            <w:top w:val="none" w:sz="0" w:space="0" w:color="auto"/>
                            <w:left w:val="none" w:sz="0" w:space="0" w:color="auto"/>
                            <w:bottom w:val="none" w:sz="0" w:space="0" w:color="auto"/>
                            <w:right w:val="none" w:sz="0" w:space="0" w:color="auto"/>
                          </w:divBdr>
                          <w:divsChild>
                            <w:div w:id="521555538">
                              <w:marLeft w:val="0"/>
                              <w:marRight w:val="0"/>
                              <w:marTop w:val="0"/>
                              <w:marBottom w:val="0"/>
                              <w:divBdr>
                                <w:top w:val="none" w:sz="0" w:space="0" w:color="auto"/>
                                <w:left w:val="none" w:sz="0" w:space="0" w:color="auto"/>
                                <w:bottom w:val="none" w:sz="0" w:space="0" w:color="auto"/>
                                <w:right w:val="none" w:sz="0" w:space="0" w:color="auto"/>
                              </w:divBdr>
                              <w:divsChild>
                                <w:div w:id="20377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1</cp:revision>
  <dcterms:created xsi:type="dcterms:W3CDTF">2014-03-31T13:34:00Z</dcterms:created>
  <dcterms:modified xsi:type="dcterms:W3CDTF">2014-03-31T13:47:00Z</dcterms:modified>
</cp:coreProperties>
</file>