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6F11E2" w14:textId="65131D30" w:rsidR="00432C6F" w:rsidRDefault="32AFEAEF">
      <w:pPr>
        <w:jc w:val="center"/>
      </w:pPr>
      <w:r w:rsidRPr="32AFEAEF">
        <w:rPr>
          <w:sz w:val="44"/>
          <w:szCs w:val="44"/>
          <w:u w:val="single"/>
        </w:rPr>
        <w:t>FOA 1 Ideas</w:t>
      </w:r>
    </w:p>
    <w:p w14:paraId="0F0893DF" w14:textId="77777777" w:rsidR="00432C6F" w:rsidRDefault="00C41C56">
      <w:r>
        <w:rPr>
          <w:b/>
          <w:u w:val="single"/>
        </w:rPr>
        <w:t>Poverty + travel</w:t>
      </w:r>
    </w:p>
    <w:p w14:paraId="152A677E" w14:textId="77777777" w:rsidR="00432C6F" w:rsidRDefault="00C41C56">
      <w:r>
        <w:t>Your FOA must be based around one of these learning outcomes:</w:t>
      </w:r>
      <w:bookmarkStart w:id="0" w:name="_GoBack"/>
      <w:bookmarkEnd w:id="0"/>
    </w:p>
    <w:p w14:paraId="293A15FA" w14:textId="44CF61BD" w:rsidR="00C41C56" w:rsidRPr="00C41C56" w:rsidRDefault="00C41C56" w:rsidP="00C41C56">
      <w:pPr>
        <w:pStyle w:val="ListParagraph"/>
        <w:numPr>
          <w:ilvl w:val="0"/>
          <w:numId w:val="4"/>
        </w:numPr>
        <w:rPr>
          <w:rStyle w:val="Strong"/>
          <w:rFonts w:ascii="Georgia" w:hAnsi="Georgia"/>
          <w:color w:val="auto"/>
          <w:sz w:val="21"/>
          <w:szCs w:val="21"/>
        </w:rPr>
      </w:pPr>
      <w:r w:rsidRPr="00C41C56">
        <w:rPr>
          <w:rStyle w:val="Strong"/>
          <w:rFonts w:ascii="Georgia" w:hAnsi="Georgia"/>
          <w:color w:val="auto"/>
          <w:sz w:val="21"/>
          <w:szCs w:val="21"/>
        </w:rPr>
        <w:t>Analyze how audience and purpose affect the structure and content of texts.</w:t>
      </w:r>
    </w:p>
    <w:p w14:paraId="1C281CC4" w14:textId="2A63855F" w:rsidR="00C41C56" w:rsidRPr="00C41C56" w:rsidRDefault="00C41C56" w:rsidP="00C41C56">
      <w:pPr>
        <w:pStyle w:val="ListParagraph"/>
        <w:numPr>
          <w:ilvl w:val="0"/>
          <w:numId w:val="4"/>
        </w:numPr>
        <w:rPr>
          <w:rStyle w:val="Strong"/>
          <w:rFonts w:ascii="Georgia" w:hAnsi="Georgia"/>
          <w:color w:val="auto"/>
          <w:sz w:val="21"/>
          <w:szCs w:val="21"/>
        </w:rPr>
      </w:pPr>
      <w:r w:rsidRPr="00C41C56">
        <w:rPr>
          <w:rStyle w:val="Strong"/>
          <w:rFonts w:ascii="Georgia" w:hAnsi="Georgia"/>
          <w:color w:val="auto"/>
          <w:sz w:val="21"/>
          <w:szCs w:val="21"/>
        </w:rPr>
        <w:t>Analyze the impact of language changes.</w:t>
      </w:r>
    </w:p>
    <w:p w14:paraId="07A3289C" w14:textId="3CF1D461" w:rsidR="00C41C56" w:rsidRPr="00C41C56" w:rsidRDefault="00C41C56" w:rsidP="00C41C56">
      <w:pPr>
        <w:pStyle w:val="ListParagraph"/>
        <w:numPr>
          <w:ilvl w:val="0"/>
          <w:numId w:val="4"/>
        </w:numPr>
        <w:rPr>
          <w:color w:val="auto"/>
        </w:rPr>
      </w:pPr>
      <w:r w:rsidRPr="00C41C56">
        <w:rPr>
          <w:rStyle w:val="Strong"/>
          <w:rFonts w:ascii="Georgia" w:hAnsi="Georgia"/>
          <w:color w:val="auto"/>
          <w:sz w:val="21"/>
          <w:szCs w:val="21"/>
        </w:rPr>
        <w:t>Demonstrate an awareness of how language and meaning are shaped by culture and context.</w:t>
      </w:r>
    </w:p>
    <w:p w14:paraId="2425A8A1" w14:textId="77777777" w:rsidR="00432C6F" w:rsidRDefault="32AFEAEF">
      <w:r w:rsidRPr="32AFEAEF">
        <w:rPr>
          <w:sz w:val="24"/>
          <w:szCs w:val="24"/>
          <w:u w:val="single"/>
        </w:rPr>
        <w:t>Examples</w:t>
      </w:r>
    </w:p>
    <w:p w14:paraId="70A549F9" w14:textId="77777777" w:rsidR="00432C6F" w:rsidRDefault="00C41C56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>Analysis of how words and images of a TV news broadcast on poverty inform us and persuade us to act</w:t>
      </w:r>
    </w:p>
    <w:p w14:paraId="6B51059B" w14:textId="77777777" w:rsidR="00432C6F" w:rsidRDefault="00C41C56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How extracts from Michael </w:t>
      </w:r>
      <w:proofErr w:type="spellStart"/>
      <w:r>
        <w:rPr>
          <w:b/>
        </w:rPr>
        <w:t>Buerk’s</w:t>
      </w:r>
      <w:proofErr w:type="spellEnd"/>
      <w:r>
        <w:rPr>
          <w:b/>
        </w:rPr>
        <w:t xml:space="preserve"> autobiography help us to understand his news report on Ethiopia</w:t>
      </w:r>
    </w:p>
    <w:p w14:paraId="25ECE5E7" w14:textId="77777777" w:rsidR="00432C6F" w:rsidRDefault="00C41C56">
      <w:pPr>
        <w:numPr>
          <w:ilvl w:val="0"/>
          <w:numId w:val="2"/>
        </w:numPr>
        <w:spacing w:after="0"/>
        <w:ind w:hanging="360"/>
        <w:contextualSpacing/>
      </w:pPr>
      <w:r>
        <w:rPr>
          <w:b/>
        </w:rPr>
        <w:t xml:space="preserve">‘New’ representations of the poor – see e.g. </w:t>
      </w:r>
      <w:proofErr w:type="spellStart"/>
      <w:r>
        <w:rPr>
          <w:b/>
        </w:rPr>
        <w:t>Jeepney</w:t>
      </w:r>
      <w:proofErr w:type="spellEnd"/>
      <w:r>
        <w:rPr>
          <w:b/>
        </w:rPr>
        <w:t xml:space="preserve"> Magaz</w:t>
      </w:r>
      <w:r>
        <w:rPr>
          <w:b/>
        </w:rPr>
        <w:t>ine  in Manila</w:t>
      </w:r>
      <w:r>
        <w:t xml:space="preserve"> (</w:t>
      </w:r>
      <w:hyperlink r:id="rId5">
        <w:r>
          <w:rPr>
            <w:b/>
            <w:color w:val="0000FF"/>
            <w:u w:val="single"/>
          </w:rPr>
          <w:t>http://en.wikipedia.org/wiki/The_Jeepney_Magazine</w:t>
        </w:r>
      </w:hyperlink>
      <w:r>
        <w:rPr>
          <w:b/>
        </w:rPr>
        <w:t>)</w:t>
      </w:r>
    </w:p>
    <w:p w14:paraId="213CB336" w14:textId="77777777" w:rsidR="00432C6F" w:rsidRDefault="00C41C56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Homeless World Cup - </w:t>
      </w:r>
      <w:hyperlink r:id="rId6">
        <w:r>
          <w:rPr>
            <w:b/>
            <w:color w:val="0000FF"/>
            <w:u w:val="single"/>
          </w:rPr>
          <w:t>http://www.homelessworldcup.o</w:t>
        </w:r>
        <w:r>
          <w:rPr>
            <w:b/>
            <w:color w:val="0000FF"/>
            <w:u w:val="single"/>
          </w:rPr>
          <w:t>rg/groups/Philippines</w:t>
        </w:r>
      </w:hyperlink>
      <w:hyperlink r:id="rId7"/>
    </w:p>
    <w:p w14:paraId="4BC4015E" w14:textId="77777777" w:rsidR="00432C6F" w:rsidRDefault="00C41C56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How one of our local service partners represent themselves through the media – PCF  </w:t>
      </w:r>
      <w:hyperlink r:id="rId8">
        <w:r>
          <w:rPr>
            <w:b/>
            <w:color w:val="0000FF"/>
            <w:u w:val="single"/>
          </w:rPr>
          <w:t>http://www.p-c-f.org/</w:t>
        </w:r>
      </w:hyperlink>
      <w:hyperlink r:id="rId9"/>
    </w:p>
    <w:p w14:paraId="7583D93C" w14:textId="77777777" w:rsidR="00432C6F" w:rsidRDefault="32AFEAEF" w:rsidP="32AFEAEF">
      <w:pPr>
        <w:ind w:firstLine="720"/>
      </w:pPr>
      <w:r>
        <w:t xml:space="preserve">Report on PCF by the UAE newspaper – </w:t>
      </w:r>
      <w:r w:rsidRPr="32AFEAEF">
        <w:rPr>
          <w:i/>
          <w:iCs/>
        </w:rPr>
        <w:t>The National</w:t>
      </w:r>
    </w:p>
    <w:p w14:paraId="5778813D" w14:textId="77777777" w:rsidR="00432C6F" w:rsidRPr="00C41C56" w:rsidRDefault="00C41C56" w:rsidP="32AFEAEF">
      <w:pPr>
        <w:ind w:firstLine="720"/>
        <w:rPr>
          <w:lang w:val="fr-CA"/>
        </w:rPr>
      </w:pPr>
      <w:hyperlink r:id="rId10">
        <w:r w:rsidR="32AFEAEF" w:rsidRPr="00C41C56">
          <w:rPr>
            <w:color w:val="0000FF"/>
            <w:u w:val="single"/>
            <w:lang w:val="fr-CA"/>
          </w:rPr>
          <w:t>http://eco.ism-online.org/files/2013/02/Berdesaco-Flyer.pdf</w:t>
        </w:r>
      </w:hyperlink>
      <w:r w:rsidR="32AFEAEF" w:rsidRPr="00C41C56">
        <w:rPr>
          <w:lang w:val="fr-CA"/>
        </w:rPr>
        <w:t xml:space="preserve">   -   </w:t>
      </w:r>
      <w:proofErr w:type="spellStart"/>
      <w:r w:rsidR="32AFEAEF" w:rsidRPr="00C41C56">
        <w:rPr>
          <w:lang w:val="fr-CA"/>
        </w:rPr>
        <w:t>Berde</w:t>
      </w:r>
      <w:proofErr w:type="spellEnd"/>
      <w:r w:rsidR="32AFEAEF" w:rsidRPr="00C41C56">
        <w:rPr>
          <w:lang w:val="fr-CA"/>
        </w:rPr>
        <w:t xml:space="preserve"> </w:t>
      </w:r>
      <w:proofErr w:type="spellStart"/>
      <w:r w:rsidR="32AFEAEF" w:rsidRPr="00C41C56">
        <w:rPr>
          <w:lang w:val="fr-CA"/>
        </w:rPr>
        <w:t>Saco</w:t>
      </w:r>
      <w:proofErr w:type="spellEnd"/>
    </w:p>
    <w:p w14:paraId="3C412F89" w14:textId="77777777" w:rsidR="00432C6F" w:rsidRDefault="00C41C56" w:rsidP="32AFEAEF">
      <w:pPr>
        <w:ind w:firstLine="720"/>
      </w:pPr>
      <w:hyperlink r:id="rId11">
        <w:r w:rsidR="32AFEAEF" w:rsidRPr="32AFEAEF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http://childhope.hope.org.ph/</w:t>
        </w:r>
      </w:hyperlink>
      <w:r w:rsidR="32AFEAEF">
        <w:t xml:space="preserve"> - Child Hope</w:t>
      </w:r>
    </w:p>
    <w:p w14:paraId="7404B691" w14:textId="77777777" w:rsidR="00432C6F" w:rsidRDefault="00C41C56" w:rsidP="32AFEAEF">
      <w:pPr>
        <w:ind w:firstLine="720"/>
      </w:pPr>
      <w:hyperlink r:id="rId12">
        <w:r w:rsidR="32AFEAEF" w:rsidRPr="32AFEAEF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http://www.stairwayfoundation.org/stairway/index.php</w:t>
        </w:r>
      </w:hyperlink>
      <w:r w:rsidR="32AFEAEF">
        <w:t xml:space="preserve"> - Stairway</w:t>
      </w:r>
    </w:p>
    <w:p w14:paraId="252BC106" w14:textId="77777777" w:rsidR="00432C6F" w:rsidRDefault="00C41C56" w:rsidP="32AFEAEF">
      <w:pPr>
        <w:ind w:firstLine="720"/>
      </w:pPr>
      <w:hyperlink r:id="rId13">
        <w:r w:rsidR="32AFEAEF" w:rsidRPr="32AFEAEF">
          <w:rPr>
            <w:color w:val="0000FF"/>
            <w:u w:val="single"/>
          </w:rPr>
          <w:t>http://www.youngfocus.org/</w:t>
        </w:r>
      </w:hyperlink>
      <w:r w:rsidR="32AFEAEF">
        <w:t xml:space="preserve"> - Young Focus</w:t>
      </w:r>
    </w:p>
    <w:p w14:paraId="04796595" w14:textId="77777777" w:rsidR="00432C6F" w:rsidRDefault="00C41C56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News articles on urban poor in Manila -  Bulatlat.com</w:t>
      </w:r>
    </w:p>
    <w:p w14:paraId="1DF3B259" w14:textId="77777777" w:rsidR="00432C6F" w:rsidRDefault="00C41C56" w:rsidP="32AFEAEF">
      <w:pPr>
        <w:ind w:left="720" w:firstLine="720"/>
      </w:pPr>
      <w:r>
        <w:t xml:space="preserve">Section of the newspaper on Urban Poor  </w:t>
      </w:r>
      <w:hyperlink r:id="rId14">
        <w:r>
          <w:rPr>
            <w:color w:val="0000FF"/>
            <w:u w:val="single"/>
          </w:rPr>
          <w:t>http://bulatlat.com/main/category/urbanpoor/</w:t>
        </w:r>
      </w:hyperlink>
      <w:hyperlink r:id="rId15"/>
    </w:p>
    <w:p w14:paraId="6F86B8FD" w14:textId="77777777" w:rsidR="00432C6F" w:rsidRDefault="00C41C56" w:rsidP="32AFEAEF">
      <w:pPr>
        <w:ind w:left="720" w:firstLine="720"/>
      </w:pPr>
      <w:r>
        <w:t xml:space="preserve">Mission statement of newspaper  -  </w:t>
      </w:r>
      <w:hyperlink r:id="rId16">
        <w:r>
          <w:rPr>
            <w:color w:val="0000FF"/>
            <w:u w:val="single"/>
          </w:rPr>
          <w:t>http://bulatlat.com/main/bulatlat-a-product-of-itstime/</w:t>
        </w:r>
      </w:hyperlink>
      <w:hyperlink r:id="rId17"/>
    </w:p>
    <w:p w14:paraId="0F861E82" w14:textId="77777777" w:rsidR="00432C6F" w:rsidRDefault="00C41C56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‘More Fun in The Philippines’ ? Two contrasting views in two text types. This could apply to any country.</w:t>
      </w:r>
    </w:p>
    <w:p w14:paraId="5FC40081" w14:textId="77777777" w:rsidR="00432C6F" w:rsidRDefault="00C41C56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Analysis of images + language of an extract from ‘Meet The Natives’. Challenging stereotypes?</w:t>
      </w:r>
    </w:p>
    <w:p w14:paraId="658797F4" w14:textId="77777777" w:rsidR="00432C6F" w:rsidRDefault="00C41C56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Analysis of video or print charity campaigns</w:t>
      </w:r>
    </w:p>
    <w:p w14:paraId="23E3305D" w14:textId="77777777" w:rsidR="00432C6F" w:rsidRDefault="00C41C56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Analysis of</w:t>
      </w:r>
      <w:r>
        <w:rPr>
          <w:b/>
        </w:rPr>
        <w:t xml:space="preserve"> song lyrics (+ video) of songs about poverty. </w:t>
      </w:r>
    </w:p>
    <w:p w14:paraId="4F071BFB" w14:textId="77777777" w:rsidR="00432C6F" w:rsidRDefault="00C41C56" w:rsidP="32AFEAEF">
      <w:pPr>
        <w:ind w:left="720"/>
      </w:pPr>
      <w:hyperlink r:id="rId18">
        <w:r>
          <w:rPr>
            <w:color w:val="0000FF"/>
            <w:u w:val="single"/>
          </w:rPr>
          <w:t>http://www.theguardian.com/</w:t>
        </w:r>
        <w:r>
          <w:rPr>
            <w:color w:val="0000FF"/>
            <w:u w:val="single"/>
          </w:rPr>
          <w:t>music/musicblog/2007/jul/20/thanksforlastweekshealthy</w:t>
        </w:r>
      </w:hyperlink>
      <w:hyperlink r:id="rId19"/>
    </w:p>
    <w:p w14:paraId="4D6DA452" w14:textId="77777777" w:rsidR="00432C6F" w:rsidRDefault="00C41C56" w:rsidP="32AFEAEF">
      <w:pPr>
        <w:ind w:left="720"/>
      </w:pPr>
      <w:r>
        <w:t xml:space="preserve">‘Another Day In Paradise’ - </w:t>
      </w:r>
      <w:hyperlink r:id="rId20">
        <w:r>
          <w:rPr>
            <w:color w:val="0000FF"/>
            <w:u w:val="single"/>
          </w:rPr>
          <w:t>http://www.y</w:t>
        </w:r>
        <w:r>
          <w:rPr>
            <w:color w:val="0000FF"/>
            <w:u w:val="single"/>
          </w:rPr>
          <w:t>outube.com/watch?v=Qt2mbGP6vFI</w:t>
        </w:r>
      </w:hyperlink>
      <w:r>
        <w:t xml:space="preserve">  and   </w:t>
      </w:r>
      <w:hyperlink r:id="rId21">
        <w:r>
          <w:rPr>
            <w:color w:val="0000FF"/>
            <w:u w:val="single"/>
          </w:rPr>
          <w:t>http://www.youtube.com/watch?v=DPePMlCG3VA</w:t>
        </w:r>
      </w:hyperlink>
      <w:hyperlink r:id="rId22"/>
    </w:p>
    <w:p w14:paraId="1F3FED62" w14:textId="77777777" w:rsidR="00432C6F" w:rsidRDefault="00C41C56" w:rsidP="32AFEAEF">
      <w:pPr>
        <w:ind w:left="720"/>
      </w:pPr>
      <w:r>
        <w:t>Feed The</w:t>
      </w:r>
      <w:r>
        <w:t xml:space="preserve"> World Band Aid - </w:t>
      </w:r>
      <w:hyperlink r:id="rId23">
        <w:r>
          <w:rPr>
            <w:color w:val="0000FF"/>
            <w:u w:val="single"/>
          </w:rPr>
          <w:t>http://www.youtube.com/watch?v=cIxj7Ew_99w</w:t>
        </w:r>
      </w:hyperlink>
      <w:hyperlink r:id="rId24"/>
    </w:p>
    <w:p w14:paraId="35CFFFD5" w14:textId="77777777" w:rsidR="00432C6F" w:rsidRDefault="00C41C56" w:rsidP="32AFEAEF">
      <w:pPr>
        <w:ind w:left="720"/>
      </w:pPr>
      <w:r>
        <w:t xml:space="preserve">Cocoa Tea – Poverty - </w:t>
      </w:r>
      <w:hyperlink r:id="rId25">
        <w:r>
          <w:rPr>
            <w:color w:val="0000FF"/>
            <w:u w:val="single"/>
          </w:rPr>
          <w:t>http://www.youtube.com/watch?v=hdqKRZi3D7E</w:t>
        </w:r>
      </w:hyperlink>
      <w:hyperlink r:id="rId26"/>
    </w:p>
    <w:bookmarkStart w:id="1" w:name="h.gjdgxs" w:colFirst="0" w:colLast="0"/>
    <w:bookmarkEnd w:id="1"/>
    <w:p w14:paraId="44B6F5B0" w14:textId="77777777" w:rsidR="00432C6F" w:rsidRDefault="00C41C56" w:rsidP="32AFEAEF">
      <w:pPr>
        <w:ind w:left="720"/>
      </w:pPr>
      <w:r>
        <w:fldChar w:fldCharType="begin"/>
      </w:r>
      <w:r>
        <w:instrText xml:space="preserve"> HYPERLINK "http://www.edchange.org/multicultu</w:instrText>
      </w:r>
      <w:r>
        <w:instrText xml:space="preserve">ral/arts/class_songs.html\"http://www.edchange.org/multicultural/arts/class_songs.htm" \h </w:instrText>
      </w:r>
      <w:r>
        <w:fldChar w:fldCharType="separate"/>
      </w:r>
      <w:r>
        <w:rPr>
          <w:color w:val="0000FF"/>
          <w:u w:val="single"/>
        </w:rPr>
        <w:t>http://www.edchange.org/multicultural/arts/class_songs.html</w:t>
      </w:r>
      <w:r>
        <w:rPr>
          <w:color w:val="0000FF"/>
          <w:u w:val="single"/>
        </w:rPr>
        <w:fldChar w:fldCharType="end"/>
      </w:r>
      <w:hyperlink r:id="rId27"/>
    </w:p>
    <w:sectPr w:rsidR="00432C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17D"/>
    <w:multiLevelType w:val="hybridMultilevel"/>
    <w:tmpl w:val="4A286A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08482E"/>
    <w:multiLevelType w:val="multilevel"/>
    <w:tmpl w:val="A30CA9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17D64EF"/>
    <w:multiLevelType w:val="multilevel"/>
    <w:tmpl w:val="C102F77C"/>
    <w:lvl w:ilvl="0">
      <w:start w:val="1"/>
      <w:numFmt w:val="bullet"/>
      <w:lvlText w:val="●"/>
      <w:lvlJc w:val="left"/>
      <w:pPr>
        <w:ind w:left="770" w:firstLine="4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0" w:firstLine="113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0" w:firstLine="18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0" w:firstLine="25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0" w:firstLine="329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0" w:firstLine="40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0" w:firstLine="473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0" w:firstLine="54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0" w:firstLine="6170"/>
      </w:pPr>
      <w:rPr>
        <w:rFonts w:ascii="Arial" w:eastAsia="Arial" w:hAnsi="Arial" w:cs="Arial"/>
      </w:rPr>
    </w:lvl>
  </w:abstractNum>
  <w:abstractNum w:abstractNumId="3">
    <w:nsid w:val="37381A6E"/>
    <w:multiLevelType w:val="multilevel"/>
    <w:tmpl w:val="431265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AFEAEF"/>
    <w:rsid w:val="00432C6F"/>
    <w:rsid w:val="00C41C56"/>
    <w:rsid w:val="32AFE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649A"/>
  <w15:docId w15:val="{1CD63708-93B6-4EC5-9621-F65A71BB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C41C56"/>
  </w:style>
  <w:style w:type="character" w:styleId="Strong">
    <w:name w:val="Strong"/>
    <w:basedOn w:val="DefaultParagraphFont"/>
    <w:uiPriority w:val="22"/>
    <w:qFormat/>
    <w:rsid w:val="00C41C56"/>
    <w:rPr>
      <w:b/>
      <w:bCs/>
    </w:rPr>
  </w:style>
  <w:style w:type="paragraph" w:styleId="ListParagraph">
    <w:name w:val="List Paragraph"/>
    <w:basedOn w:val="Normal"/>
    <w:uiPriority w:val="34"/>
    <w:qFormat/>
    <w:rsid w:val="00C4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c-f.org/" TargetMode="External"/><Relationship Id="rId13" Type="http://schemas.openxmlformats.org/officeDocument/2006/relationships/hyperlink" Target="http://www.youngfocus.org/" TargetMode="External"/><Relationship Id="rId18" Type="http://schemas.openxmlformats.org/officeDocument/2006/relationships/hyperlink" Target="http://www.theguardian.com/music/musicblog/2007/jul/20/thanksforlastweekshealthy%22http://www.theguardian.com/music/musicblog/2007/jul/20/thanksforlastweekshealth" TargetMode="External"/><Relationship Id="rId26" Type="http://schemas.openxmlformats.org/officeDocument/2006/relationships/hyperlink" Target="http://www.youtube.com/watch?v=hdqKRZi3D7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DPePMlCG3VA%22http://www.youtube.com/watch?v=DPePMlCG3V" TargetMode="External"/><Relationship Id="rId7" Type="http://schemas.openxmlformats.org/officeDocument/2006/relationships/hyperlink" Target="http://www.homelessworldcup.org/groups/Philippines" TargetMode="External"/><Relationship Id="rId12" Type="http://schemas.openxmlformats.org/officeDocument/2006/relationships/hyperlink" Target="http://www.stairwayfoundation.org/stairway/index.php" TargetMode="External"/><Relationship Id="rId17" Type="http://schemas.openxmlformats.org/officeDocument/2006/relationships/hyperlink" Target="http://bulatlat.com/main/bulatlat-a-product-of-its-time/" TargetMode="External"/><Relationship Id="rId25" Type="http://schemas.openxmlformats.org/officeDocument/2006/relationships/hyperlink" Target="http://www.youtube.com/watch?v=hdqKRZi3D7E%22http://www.youtube.com/watch?v=hdqKRZi3D7" TargetMode="External"/><Relationship Id="rId2" Type="http://schemas.openxmlformats.org/officeDocument/2006/relationships/styles" Target="styles.xml"/><Relationship Id="rId16" Type="http://schemas.openxmlformats.org/officeDocument/2006/relationships/hyperlink" Target="http://bulatlat.com/main/bulatlat-a-product-of-its-time/%22http://bulatlat.com/main/bulatlat-a-product-of-its-time" TargetMode="External"/><Relationship Id="rId20" Type="http://schemas.openxmlformats.org/officeDocument/2006/relationships/hyperlink" Target="http://www.youtube.com/watch?v=Qt2mbGP6vF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omelessworldcup.org/groups/Philippines" TargetMode="External"/><Relationship Id="rId11" Type="http://schemas.openxmlformats.org/officeDocument/2006/relationships/hyperlink" Target="http://childhope.hope.org.ph/" TargetMode="External"/><Relationship Id="rId24" Type="http://schemas.openxmlformats.org/officeDocument/2006/relationships/hyperlink" Target="http://www.youtube.com/watch?v=cIxj7Ew_99w" TargetMode="External"/><Relationship Id="rId5" Type="http://schemas.openxmlformats.org/officeDocument/2006/relationships/hyperlink" Target="http://en.wikipedia.org/wiki/The_Jeepney_Magazine" TargetMode="External"/><Relationship Id="rId15" Type="http://schemas.openxmlformats.org/officeDocument/2006/relationships/hyperlink" Target="http://bulatlat.com/main/category/urban-poor/" TargetMode="External"/><Relationship Id="rId23" Type="http://schemas.openxmlformats.org/officeDocument/2006/relationships/hyperlink" Target="http://www.youtube.com/watch?v=cIxj7Ew_99w%22http://www.youtube.com/watch?v=cIxj7Ew_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o.ism-online.org/files/2013/02/Berdesaco-Flyer.pdf" TargetMode="External"/><Relationship Id="rId19" Type="http://schemas.openxmlformats.org/officeDocument/2006/relationships/hyperlink" Target="http://www.theguardian.com/music/musicblog/2007/jul/20/thanksforlastweekshealt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-c-f.org/" TargetMode="External"/><Relationship Id="rId14" Type="http://schemas.openxmlformats.org/officeDocument/2006/relationships/hyperlink" Target="http://bulatlat.com/main/category/urban-poor/%22http://bulatlat.com/main/category/urban-poor%22http://bulatlat.com/main/category/urban-poor" TargetMode="External"/><Relationship Id="rId22" Type="http://schemas.openxmlformats.org/officeDocument/2006/relationships/hyperlink" Target="http://www.youtube.com/watch?v=DPePMlCG3VA" TargetMode="External"/><Relationship Id="rId27" Type="http://schemas.openxmlformats.org/officeDocument/2006/relationships/hyperlink" Target="http://www.edchange.org/multicultural/arts/class_so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3438</Characters>
  <Application>Microsoft Office Word</Application>
  <DocSecurity>0</DocSecurity>
  <Lines>28</Lines>
  <Paragraphs>8</Paragraphs>
  <ScaleCrop>false</ScaleCrop>
  <Company>Peel District School Board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Shirbegi, Ali</dc:creator>
  <cp:lastModifiedBy>Shirbegi, Ali</cp:lastModifiedBy>
  <cp:revision>2</cp:revision>
  <dcterms:created xsi:type="dcterms:W3CDTF">2015-09-30T16:44:00Z</dcterms:created>
  <dcterms:modified xsi:type="dcterms:W3CDTF">2015-09-30T16:44:00Z</dcterms:modified>
</cp:coreProperties>
</file>